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Cybersecurity Threat Model Report: Exxon Mobil Process Control Terminal Server</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Executive Summary</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Purpose of the Report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presents a comprehensive cybersecurity threat model for Exxon Mobil's Process Control Terminal Server (PCTS), a critical component enabling access to process control networks (PCN) and systems within processing facilities. Given the increasing sophistication and frequency of cyber threats targeting industrial control systems (ICS), particularly within the energy sector, a proactive and structured approach to understanding and mitigating these risks is paramount.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threat model aims to provide Exxon Mobil with a detailed assessment of the PCTS's cybersecurity posture, potential vulnerabilities, and likely threat actors.</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Scope of the Assessment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scope of this assessment encompasses the Exxon Mobil PCTS, assumed to be deployed at various processing facilities. It includes the server's hardware, software (including operating systems and applications), network interfaces connecting to both corporate and process control networks, and any embedded components within the server itself. The analysis leverages the MITRE ATT&amp;CK® framework for 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EMB3D™ Threat Model for embedded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and findings from Open Source Intelligence (OSINT) gathering.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Methodologies are further detailed in Section 3.</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Key Findings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assessment identifies significant cybersecurity risks associated with the PCTS, stemming from its critical role as a gateway to sensitive process control environments. Key findings include: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Target Value:</w:t>
      </w:r>
      <w:r w:rsidDel="00000000" w:rsidR="00000000" w:rsidRPr="00000000">
        <w:rPr>
          <w:rFonts w:ascii="Google Sans Text" w:cs="Google Sans Text" w:eastAsia="Google Sans Text" w:hAnsi="Google Sans Text"/>
          <w:i w:val="0"/>
          <w:color w:val="1b1c1d"/>
          <w:sz w:val="24"/>
          <w:szCs w:val="24"/>
          <w:rtl w:val="0"/>
        </w:rPr>
        <w:t xml:space="preserve"> The PCTS represents a high-value target for adversaries (including nation-state actors, cybercriminals, and hacktivists) seeking to disrupt operations, steal sensitive process information, or cause physical damage.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Multiple Attack Vectors:</w:t>
      </w:r>
      <w:r w:rsidDel="00000000" w:rsidR="00000000" w:rsidRPr="00000000">
        <w:rPr>
          <w:rFonts w:ascii="Google Sans Text" w:cs="Google Sans Text" w:eastAsia="Google Sans Text" w:hAnsi="Google Sans Text"/>
          <w:i w:val="0"/>
          <w:color w:val="1b1c1d"/>
          <w:sz w:val="24"/>
          <w:szCs w:val="24"/>
          <w:rtl w:val="0"/>
        </w:rPr>
        <w:t xml:space="preserve"> Potential attack vectors include exploitation of public-facing interfaces (if present), compromised remote access credentials, phishing attacks targeting personnel with PCTS access, and vulnerabilities within the server's software or embedded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ICS-Specific Threats:</w:t>
      </w:r>
      <w:r w:rsidDel="00000000" w:rsidR="00000000" w:rsidRPr="00000000">
        <w:rPr>
          <w:rFonts w:ascii="Google Sans Text" w:cs="Google Sans Text" w:eastAsia="Google Sans Text" w:hAnsi="Google Sans Text"/>
          <w:i w:val="0"/>
          <w:color w:val="1b1c1d"/>
          <w:sz w:val="24"/>
          <w:szCs w:val="24"/>
          <w:rtl w:val="0"/>
        </w:rPr>
        <w:t xml:space="preserve"> The PCTS is susceptible to ICS-specific attack techniques aimed at inhibiting response functions, impairing process control, or causing denial of service, potentially leading to operational shutdowns or unsafe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Embedded System Vulnerabilities:</w:t>
      </w:r>
      <w:r w:rsidDel="00000000" w:rsidR="00000000" w:rsidRPr="00000000">
        <w:rPr>
          <w:rFonts w:ascii="Google Sans Text" w:cs="Google Sans Text" w:eastAsia="Google Sans Text" w:hAnsi="Google Sans Text"/>
          <w:i w:val="0"/>
          <w:color w:val="1b1c1d"/>
          <w:sz w:val="24"/>
          <w:szCs w:val="24"/>
          <w:rtl w:val="0"/>
        </w:rPr>
        <w:t xml:space="preserve"> Embedded components within the PCTS (e.g., network interface cards, management controllers) may possess unique vulnerabilities related to firmware, hardware interfaces, or insecure configurations, requiring specific analysis using models like EMB3D.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 of IT/OT Convergence:</w:t>
      </w:r>
      <w:r w:rsidDel="00000000" w:rsidR="00000000" w:rsidRPr="00000000">
        <w:rPr>
          <w:rFonts w:ascii="Google Sans Text" w:cs="Google Sans Text" w:eastAsia="Google Sans Text" w:hAnsi="Google Sans Text"/>
          <w:i w:val="0"/>
          <w:color w:val="1b1c1d"/>
          <w:sz w:val="24"/>
          <w:szCs w:val="24"/>
          <w:rtl w:val="0"/>
        </w:rPr>
        <w:t xml:space="preserve"> The connection of the PCTS between IT and OT networks creates a critical boundary that, if breached, could allow threats to propagate from the less-secure IT environment into the highly sensitive OT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Detailed threat analysis can be found in Sections 5, 6, and 7.</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Recommendations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identified threats and vulnerabilities, this report recommends a multi-layered, defense-in-depth security strategy aligned with industry best practices and standards such as IEC 62443.</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Key recommendations include:</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Secure Network Architecture:</w:t>
      </w:r>
      <w:r w:rsidDel="00000000" w:rsidR="00000000" w:rsidRPr="00000000">
        <w:rPr>
          <w:rFonts w:ascii="Google Sans Text" w:cs="Google Sans Text" w:eastAsia="Google Sans Text" w:hAnsi="Google Sans Text"/>
          <w:i w:val="0"/>
          <w:color w:val="1b1c1d"/>
          <w:sz w:val="24"/>
          <w:szCs w:val="24"/>
          <w:rtl w:val="0"/>
        </w:rPr>
        <w:t xml:space="preserve"> Implement robust network segmentation between IT and OT environments, utilizing firewalls and demilitarized zones (DMZs) to strictly control traffic to and from the PCTS.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 Control:</w:t>
      </w:r>
      <w:r w:rsidDel="00000000" w:rsidR="00000000" w:rsidRPr="00000000">
        <w:rPr>
          <w:rFonts w:ascii="Google Sans Text" w:cs="Google Sans Text" w:eastAsia="Google Sans Text" w:hAnsi="Google Sans Text"/>
          <w:i w:val="0"/>
          <w:color w:val="1b1c1d"/>
          <w:sz w:val="24"/>
          <w:szCs w:val="24"/>
          <w:rtl w:val="0"/>
        </w:rPr>
        <w:t xml:space="preserve"> Enforce strong authentication (multi-factor authentication where possible) and the principle of least privilege for all access to the PCTS.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Vulnerability Management:</w:t>
      </w:r>
      <w:r w:rsidDel="00000000" w:rsidR="00000000" w:rsidRPr="00000000">
        <w:rPr>
          <w:rFonts w:ascii="Google Sans Text" w:cs="Google Sans Text" w:eastAsia="Google Sans Text" w:hAnsi="Google Sans Text"/>
          <w:i w:val="0"/>
          <w:color w:val="1b1c1d"/>
          <w:sz w:val="24"/>
          <w:szCs w:val="24"/>
          <w:rtl w:val="0"/>
        </w:rPr>
        <w:t xml:space="preserve"> Establish a rigorous patch management program for the PCTS operating system, applications, and firmware. Conduct regular vulnerability scanning and penetration 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Monitoring and Detection:</w:t>
      </w:r>
      <w:r w:rsidDel="00000000" w:rsidR="00000000" w:rsidRPr="00000000">
        <w:rPr>
          <w:rFonts w:ascii="Google Sans Text" w:cs="Google Sans Text" w:eastAsia="Google Sans Text" w:hAnsi="Google Sans Text"/>
          <w:i w:val="0"/>
          <w:color w:val="1b1c1d"/>
          <w:sz w:val="24"/>
          <w:szCs w:val="24"/>
          <w:rtl w:val="0"/>
        </w:rPr>
        <w:t xml:space="preserve"> Deploy security monitoring tools (e.g., SIEM, EDR, Network Detection and Response) capable of detecting anomalous behavior and known ICS attack techniques within the PCTS environment and its network connections.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Secure Configuration:</w:t>
      </w:r>
      <w:r w:rsidDel="00000000" w:rsidR="00000000" w:rsidRPr="00000000">
        <w:rPr>
          <w:rFonts w:ascii="Google Sans Text" w:cs="Google Sans Text" w:eastAsia="Google Sans Text" w:hAnsi="Google Sans Text"/>
          <w:i w:val="0"/>
          <w:color w:val="1b1c1d"/>
          <w:sz w:val="24"/>
          <w:szCs w:val="24"/>
          <w:rtl w:val="0"/>
        </w:rPr>
        <w:t xml:space="preserve"> Harden the PCTS configuration by disabling unnecessary services and ports, implementing secure protocols, and adhering to secure development practices if custom software is involved.</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Incident Response:</w:t>
      </w:r>
      <w:r w:rsidDel="00000000" w:rsidR="00000000" w:rsidRPr="00000000">
        <w:rPr>
          <w:rFonts w:ascii="Google Sans Text" w:cs="Google Sans Text" w:eastAsia="Google Sans Text" w:hAnsi="Google Sans Text"/>
          <w:i w:val="0"/>
          <w:color w:val="1b1c1d"/>
          <w:sz w:val="24"/>
          <w:szCs w:val="24"/>
          <w:rtl w:val="0"/>
        </w:rPr>
        <w:t xml:space="preserve"> Develop and regularly test an incident response plan specifically addressing potential compromises of the PCTS and the PCN.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Supply Chain Security:</w:t>
      </w:r>
      <w:r w:rsidDel="00000000" w:rsidR="00000000" w:rsidRPr="00000000">
        <w:rPr>
          <w:rFonts w:ascii="Google Sans Text" w:cs="Google Sans Text" w:eastAsia="Google Sans Text" w:hAnsi="Google Sans Text"/>
          <w:i w:val="0"/>
          <w:color w:val="1b1c1d"/>
          <w:sz w:val="24"/>
          <w:szCs w:val="24"/>
          <w:rtl w:val="0"/>
        </w:rPr>
        <w:t xml:space="preserve"> Integrate IEC 62443 supplier requirements into procurement processes for PCTS hardware and software.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Detailed recommendations are presented in Section 8. Implementing these measures will significantly enhance the cybersecurity resilience of Exxon Mobil's PCTS and the critical process control networks they protect.</w:t>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Introduction</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Background on Exxon Mobil's Process Control Terminal Server (PCTS)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 Mobil operates complex processing facilities globally, relying heavily on Industrial Control Systems (ICS) and Supervisory Control and Data Acquisition (SCADA) systems to manage and monitor critical operations safely and efficiently. The Process Control Terminal Server (PCTS) functions as a crucial gateway or access point, typically situated at each facility, mediating connections between the corporate Information Technology (IT) network and the isolated Process Control Network (PCN) or Operational Technology (OT) environment. Its primary role involves authenticating users and facilitating secure remote access for authorized personnel (e.g., engineers, maintenance staff) to monitor, manage, and maintain the control systems governing physical processes. This controlled access is vital for operational efficiency but also positions the PCTS as a critical security boundary.</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Importance of Cybersecurity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cybersecurity of ICS, particularly within the oil and gas sector, is of paramount importance due to the potential for catastrophic consequences resulting from a compromise. Attacks targeting these systems can lead to operational disruptions, production losses, environmental damage, theft of proprietary process information, and, most critically, risks to human safety.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increasing connectivity of ICS environments, driven by IT/OT convergence for enhanced data analysis and remote operations, expands the attack surface and exposes previously isolated systems to a wider range of cyber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Protecting critical infrastructure components like the PCTS is therefore not merely an IT issue but a fundamental aspect of operational risk management and regulatory compliance. Failure to adequately secure these systems can result in significant financial penalties, reputational damage, and legal liabilities.</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Report Objectives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objective of this report is to provide Exxon Mobil with a comprehensive cybersecurity threat model specifically focused on the PCTS. This involves:</w:t>
      </w:r>
    </w:p>
    <w:p w:rsidR="00000000" w:rsidDel="00000000" w:rsidP="00000000" w:rsidRDefault="00000000" w:rsidRPr="00000000" w14:paraId="00000020">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Identifying Potential Threats:</w:t>
      </w:r>
      <w:r w:rsidDel="00000000" w:rsidR="00000000" w:rsidRPr="00000000">
        <w:rPr>
          <w:rFonts w:ascii="Google Sans Text" w:cs="Google Sans Text" w:eastAsia="Google Sans Text" w:hAnsi="Google Sans Text"/>
          <w:i w:val="0"/>
          <w:color w:val="1b1c1d"/>
          <w:sz w:val="24"/>
          <w:szCs w:val="24"/>
          <w:rtl w:val="0"/>
        </w:rPr>
        <w:t xml:space="preserve"> Analyzing the threat landscape relevant to ICS in the oil and gas sector, including known threat actors and their Tactics, Techniques, and Procedures (TTPs).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1">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Analyzing Vulnerabilities:</w:t>
      </w:r>
      <w:r w:rsidDel="00000000" w:rsidR="00000000" w:rsidRPr="00000000">
        <w:rPr>
          <w:rFonts w:ascii="Google Sans Text" w:cs="Google Sans Text" w:eastAsia="Google Sans Text" w:hAnsi="Google Sans Text"/>
          <w:i w:val="0"/>
          <w:color w:val="1b1c1d"/>
          <w:sz w:val="24"/>
          <w:szCs w:val="24"/>
          <w:rtl w:val="0"/>
        </w:rPr>
        <w:t xml:space="preserve"> Assessing potential weaknesses in the PCTS architecture, software, hardware, configuration, and embedded components.</w:t>
      </w:r>
    </w:p>
    <w:p w:rsidR="00000000" w:rsidDel="00000000" w:rsidP="00000000" w:rsidRDefault="00000000" w:rsidRPr="00000000" w14:paraId="00000022">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Mapping Threats to Frameworks:</w:t>
      </w:r>
      <w:r w:rsidDel="00000000" w:rsidR="00000000" w:rsidRPr="00000000">
        <w:rPr>
          <w:rFonts w:ascii="Google Sans Text" w:cs="Google Sans Text" w:eastAsia="Google Sans Text" w:hAnsi="Google Sans Text"/>
          <w:i w:val="0"/>
          <w:color w:val="1b1c1d"/>
          <w:sz w:val="24"/>
          <w:szCs w:val="24"/>
          <w:rtl w:val="0"/>
        </w:rPr>
        <w:t xml:space="preserve"> Applying the MITRE ATT&amp;CK® framework for 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and the EMB3D™ Threat Model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to systematically categorize potential adversary actions and device-specific vulnerabilities relevant to the PCTS.</w:t>
      </w:r>
    </w:p>
    <w:p w:rsidR="00000000" w:rsidDel="00000000" w:rsidP="00000000" w:rsidRDefault="00000000" w:rsidRPr="00000000" w14:paraId="00000023">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Utilizing OSINT:</w:t>
      </w:r>
      <w:r w:rsidDel="00000000" w:rsidR="00000000" w:rsidRPr="00000000">
        <w:rPr>
          <w:rFonts w:ascii="Google Sans Text" w:cs="Google Sans Text" w:eastAsia="Google Sans Text" w:hAnsi="Google Sans Text"/>
          <w:i w:val="0"/>
          <w:color w:val="1b1c1d"/>
          <w:sz w:val="24"/>
          <w:szCs w:val="24"/>
          <w:rtl w:val="0"/>
        </w:rPr>
        <w:t xml:space="preserve"> Incorporating findings from Open Source Intelligence (OSINT) regarding real-world incidents, attack trends, and vulnerabilities affecting similar systems or industries.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24">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Developing Actionable Recommendations:</w:t>
      </w:r>
      <w:r w:rsidDel="00000000" w:rsidR="00000000" w:rsidRPr="00000000">
        <w:rPr>
          <w:rFonts w:ascii="Google Sans Text" w:cs="Google Sans Text" w:eastAsia="Google Sans Text" w:hAnsi="Google Sans Text"/>
          <w:i w:val="0"/>
          <w:color w:val="1b1c1d"/>
          <w:sz w:val="24"/>
          <w:szCs w:val="24"/>
          <w:rtl w:val="0"/>
        </w:rPr>
        <w:t xml:space="preserve"> Proposing specific, prioritized mitigation strategies and security controls, aligned with industry standards like IEC 62443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to enhance the security posture of the PCTS.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aims to be accurate, detailed, and actionable, equipping Exxon Mobil's security and operational teams with the insights needed to make informed decisions regarding risk mitigation for this critical asset.</w:t>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Methodology</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MITRE ATT&amp;CK® Framework for ICS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MITRE ATT&amp;CK® (Adversarial Tactics, Techniques, and Common Knowledge) framework provides a globally recognized knowledge base of adversary tactics and techniques based on real-world observations.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specialized ATT&amp;CK framework for Industrial Control Systems (ICS) focuses specifically on the actions adversaries may take while operating within an ICS or OT network, with the goal of disrupting industrial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 organizes adversary behavior into tactics (the adversary's technical goals, e.g., Initial Access, Execution, Impair Process Control) and techniques (how those goals are achieved, e.g., Exploit Public-Facing Application, Modify Control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framework was utilized to systematically map potential adversary TTPs against the PCTS across the entire attack lifecycle, from initial reconnaissance and access attempts to final impact on the process control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structured approach helps anticipate attacker maneuvers and identify relevant defensive measures.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ICS matrix differs from the Enterprise matrix by including tactics specific to industrial environments, such as "Inhibit Response Function" and "Impair Process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EMB3D™ Threat Model</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Recognizing that the PCTS likely contains embedded system components (e.g., network interface controllers, baseboard management controllers, specialized hardware modules), the MITRE EMB3D™ Threat Model was employed.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EMB3D is specifically designed for identifying threats against embedded devices found in critical infrastructure, IoT, automotive, and other sectors.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It provides a curated knowledge base linking known cyber threats to specific device features/properties (hardware, firmware, software, networking protocols) and proposes corresponding mitigations.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methodology involves:</w:t>
      </w:r>
    </w:p>
    <w:p w:rsidR="00000000" w:rsidDel="00000000" w:rsidP="00000000" w:rsidRDefault="00000000" w:rsidRPr="00000000" w14:paraId="0000002B">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Device Properties Enumeration:</w:t>
      </w:r>
      <w:r w:rsidDel="00000000" w:rsidR="00000000" w:rsidRPr="00000000">
        <w:rPr>
          <w:rFonts w:ascii="Google Sans Text" w:cs="Google Sans Text" w:eastAsia="Google Sans Text" w:hAnsi="Google Sans Text"/>
          <w:i w:val="0"/>
          <w:color w:val="1b1c1d"/>
          <w:sz w:val="24"/>
          <w:szCs w:val="24"/>
          <w:rtl w:val="0"/>
        </w:rPr>
        <w:t xml:space="preserve"> Identifying key hardware and software characteristics of the PCTS's potential embedded components that could expose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C">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Threat Mapping:</w:t>
      </w:r>
      <w:r w:rsidDel="00000000" w:rsidR="00000000" w:rsidRPr="00000000">
        <w:rPr>
          <w:rFonts w:ascii="Google Sans Text" w:cs="Google Sans Text" w:eastAsia="Google Sans Text" w:hAnsi="Google Sans Text"/>
          <w:i w:val="0"/>
          <w:color w:val="1b1c1d"/>
          <w:sz w:val="24"/>
          <w:szCs w:val="24"/>
          <w:rtl w:val="0"/>
        </w:rPr>
        <w:t xml:space="preserve"> Linking identified device properties to specific threats cataloged within the EMB3D knowledge 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D">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Vulnerability Enumeration &amp; Mitigation:</w:t>
      </w:r>
      <w:r w:rsidDel="00000000" w:rsidR="00000000" w:rsidRPr="00000000">
        <w:rPr>
          <w:rFonts w:ascii="Google Sans Text" w:cs="Google Sans Text" w:eastAsia="Google Sans Text" w:hAnsi="Google Sans Text"/>
          <w:i w:val="0"/>
          <w:color w:val="1b1c1d"/>
          <w:sz w:val="24"/>
          <w:szCs w:val="24"/>
          <w:rtl w:val="0"/>
        </w:rPr>
        <w:t xml:space="preserve"> Identifying potential threat exposures based on device features and leveraging EMB3D's proposed mitigation strategies, categorized by implementation difficulty (Foundational, Intermediate, Leading), to inform security recommendations.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approach complements the ATT&amp;CK framework by providing a deeper focus on the unique security challenges of embedded hardware and firmware within the PCTS.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OSINT Gathering</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Open Source Intelligence (OSINT) techniques were used to gather publicly available information on cyber threats, vulnerabilities, threat actors, and incidents relevant to ICS, SCADA systems, terminal servers, and the oil and gas industry. Sources included:</w:t>
      </w:r>
    </w:p>
    <w:p w:rsidR="00000000" w:rsidDel="00000000" w:rsidP="00000000" w:rsidRDefault="00000000" w:rsidRPr="00000000" w14:paraId="00000030">
      <w:pPr>
        <w:numPr>
          <w:ilvl w:val="0"/>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Government cybersecurity agencies (e.g., CISA ICS Advisories, alerts).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31">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Security vendor reports and threat intelligence blogs.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2">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Academic research papers and security conference proceedings.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33">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News articles and incident databases detailing attacks on critical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34">
      <w:pPr>
        <w:numPr>
          <w:ilvl w:val="0"/>
          <w:numId w:val="6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Standards bodies and industry consortiums (e.g., ISA, NERC).</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information provided context on the current threat landscape, common TTPs used in real-world attacks against similar targets, prevalent vulnerabilities, and the motivations and capabilities of relevant threat actors (nation-states, cybercriminals, hacktivists).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Threat Modeling Process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threat modeling process involved the following steps:</w:t>
      </w:r>
    </w:p>
    <w:p w:rsidR="00000000" w:rsidDel="00000000" w:rsidP="00000000" w:rsidRDefault="00000000" w:rsidRPr="00000000" w14:paraId="00000037">
      <w:pPr>
        <w:numPr>
          <w:ilvl w:val="0"/>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System Decomposition:</w:t>
      </w:r>
      <w:r w:rsidDel="00000000" w:rsidR="00000000" w:rsidRPr="00000000">
        <w:rPr>
          <w:rFonts w:ascii="Google Sans Text" w:cs="Google Sans Text" w:eastAsia="Google Sans Text" w:hAnsi="Google Sans Text"/>
          <w:i w:val="0"/>
          <w:color w:val="1b1c1d"/>
          <w:sz w:val="24"/>
          <w:szCs w:val="24"/>
          <w:rtl w:val="0"/>
        </w:rPr>
        <w:t xml:space="preserve"> Defining the PCTS, its components, interfaces, and operational context based on the user query and general knowledge of such systems.</w:t>
      </w:r>
    </w:p>
    <w:p w:rsidR="00000000" w:rsidDel="00000000" w:rsidP="00000000" w:rsidRDefault="00000000" w:rsidRPr="00000000" w14:paraId="00000038">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Threat Identification:</w:t>
      </w:r>
      <w:r w:rsidDel="00000000" w:rsidR="00000000" w:rsidRPr="00000000">
        <w:rPr>
          <w:rFonts w:ascii="Google Sans Text" w:cs="Google Sans Text" w:eastAsia="Google Sans Text" w:hAnsi="Google Sans Text"/>
          <w:i w:val="0"/>
          <w:color w:val="1b1c1d"/>
          <w:sz w:val="24"/>
          <w:szCs w:val="24"/>
          <w:rtl w:val="0"/>
        </w:rPr>
        <w:t xml:space="preserve"> Using OSINT findings and the ATT&amp;CK for ICS framework to identify relevant threat actors and potential TTPs applicable to the PCTS. Applying EMB3D to identify threats specific to embedded components.</w:t>
      </w:r>
    </w:p>
    <w:p w:rsidR="00000000" w:rsidDel="00000000" w:rsidP="00000000" w:rsidRDefault="00000000" w:rsidRPr="00000000" w14:paraId="00000039">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Vulnerability Analysis:</w:t>
      </w:r>
      <w:r w:rsidDel="00000000" w:rsidR="00000000" w:rsidRPr="00000000">
        <w:rPr>
          <w:rFonts w:ascii="Google Sans Text" w:cs="Google Sans Text" w:eastAsia="Google Sans Text" w:hAnsi="Google Sans Text"/>
          <w:i w:val="0"/>
          <w:color w:val="1b1c1d"/>
          <w:sz w:val="24"/>
          <w:szCs w:val="24"/>
          <w:rtl w:val="0"/>
        </w:rPr>
        <w:t xml:space="preserve"> Analyzing the PCTS architecture and assumed components for potential weaknesses that could be exploited by the identified threats.</w:t>
      </w:r>
    </w:p>
    <w:p w:rsidR="00000000" w:rsidDel="00000000" w:rsidP="00000000" w:rsidRDefault="00000000" w:rsidRPr="00000000" w14:paraId="0000003A">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Attack Path Mapping:</w:t>
      </w:r>
      <w:r w:rsidDel="00000000" w:rsidR="00000000" w:rsidRPr="00000000">
        <w:rPr>
          <w:rFonts w:ascii="Google Sans Text" w:cs="Google Sans Text" w:eastAsia="Google Sans Text" w:hAnsi="Google Sans Text"/>
          <w:i w:val="0"/>
          <w:color w:val="1b1c1d"/>
          <w:sz w:val="24"/>
          <w:szCs w:val="24"/>
          <w:rtl w:val="0"/>
        </w:rPr>
        <w:t xml:space="preserve"> Mapping potential sequences of TTPs (attack paths) using the ATT&amp;CK for ICS framework, illustrating how an adversary might progress from initial access to impact.</w:t>
      </w:r>
    </w:p>
    <w:p w:rsidR="00000000" w:rsidDel="00000000" w:rsidP="00000000" w:rsidRDefault="00000000" w:rsidRPr="00000000" w14:paraId="0000003B">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Risk Assessment (Qualitative):</w:t>
      </w:r>
      <w:r w:rsidDel="00000000" w:rsidR="00000000" w:rsidRPr="00000000">
        <w:rPr>
          <w:rFonts w:ascii="Google Sans Text" w:cs="Google Sans Text" w:eastAsia="Google Sans Text" w:hAnsi="Google Sans Text"/>
          <w:i w:val="0"/>
          <w:color w:val="1b1c1d"/>
          <w:sz w:val="24"/>
          <w:szCs w:val="24"/>
          <w:rtl w:val="0"/>
        </w:rPr>
        <w:t xml:space="preserve"> Prioritizing threats based on estimated likelihood (considering actor capability/intent and vulnerability exploitability) and potential impact (considering operational disruption, safety, financial loss).</w:t>
      </w:r>
    </w:p>
    <w:p w:rsidR="00000000" w:rsidDel="00000000" w:rsidP="00000000" w:rsidRDefault="00000000" w:rsidRPr="00000000" w14:paraId="0000003C">
      <w:pPr>
        <w:numPr>
          <w:ilvl w:val="0"/>
          <w:numId w:val="6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 Identification:</w:t>
      </w:r>
      <w:r w:rsidDel="00000000" w:rsidR="00000000" w:rsidRPr="00000000">
        <w:rPr>
          <w:rFonts w:ascii="Google Sans Text" w:cs="Google Sans Text" w:eastAsia="Google Sans Text" w:hAnsi="Google Sans Text"/>
          <w:i w:val="0"/>
          <w:color w:val="1b1c1d"/>
          <w:sz w:val="24"/>
          <w:szCs w:val="24"/>
          <w:rtl w:val="0"/>
        </w:rPr>
        <w:t xml:space="preserve"> Recommending security controls and countermeasures based on the ATT&amp;CK mitigations, EMB3D mitigations, IEC 62443 requirements, and general cybersecurity best practices.</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Assumptions and Limitations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assessment is based on the following assumptions and limitations:</w:t>
      </w:r>
    </w:p>
    <w:p w:rsidR="00000000" w:rsidDel="00000000" w:rsidP="00000000" w:rsidRDefault="00000000" w:rsidRPr="00000000" w14:paraId="0000003F">
      <w:pPr>
        <w:numPr>
          <w:ilvl w:val="0"/>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Limited Specific Data:</w:t>
      </w:r>
      <w:r w:rsidDel="00000000" w:rsidR="00000000" w:rsidRPr="00000000">
        <w:rPr>
          <w:rFonts w:ascii="Google Sans Text" w:cs="Google Sans Text" w:eastAsia="Google Sans Text" w:hAnsi="Google Sans Text"/>
          <w:i w:val="0"/>
          <w:color w:val="1b1c1d"/>
          <w:sz w:val="24"/>
          <w:szCs w:val="24"/>
          <w:rtl w:val="0"/>
        </w:rPr>
        <w:t xml:space="preserve"> Detailed architectural diagrams, specific hardware/software bills of materials, network configurations, and existing security controls for Exxon Mobil's PCTS were not provided. The analysis relies on generalized models of typical terminal servers used in process control environments.</w:t>
      </w:r>
    </w:p>
    <w:p w:rsidR="00000000" w:rsidDel="00000000" w:rsidP="00000000" w:rsidRDefault="00000000" w:rsidRPr="00000000" w14:paraId="00000040">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OSINT Reliance:</w:t>
      </w:r>
      <w:r w:rsidDel="00000000" w:rsidR="00000000" w:rsidRPr="00000000">
        <w:rPr>
          <w:rFonts w:ascii="Google Sans Text" w:cs="Google Sans Text" w:eastAsia="Google Sans Text" w:hAnsi="Google Sans Text"/>
          <w:i w:val="0"/>
          <w:color w:val="1b1c1d"/>
          <w:sz w:val="24"/>
          <w:szCs w:val="24"/>
          <w:rtl w:val="0"/>
        </w:rPr>
        <w:t xml:space="preserve"> The threat landscape analysis is based on publicly available information, which may not capture all relevant threats or actor capabilities, particularly highly classified or covert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41">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Threat Landscape:</w:t>
      </w:r>
      <w:r w:rsidDel="00000000" w:rsidR="00000000" w:rsidRPr="00000000">
        <w:rPr>
          <w:rFonts w:ascii="Google Sans Text" w:cs="Google Sans Text" w:eastAsia="Google Sans Text" w:hAnsi="Google Sans Text"/>
          <w:i w:val="0"/>
          <w:color w:val="1b1c1d"/>
          <w:sz w:val="24"/>
          <w:szCs w:val="24"/>
          <w:rtl w:val="0"/>
        </w:rPr>
        <w:t xml:space="preserve"> Cybersecurity threats and vulnerabilities evolve rapidly. This report represents a snapshot in time based on information available up to the date of publication. Continuous monitoring and reassessment are necessary.</w:t>
      </w:r>
    </w:p>
    <w:p w:rsidR="00000000" w:rsidDel="00000000" w:rsidP="00000000" w:rsidRDefault="00000000" w:rsidRPr="00000000" w14:paraId="00000042">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Focus:</w:t>
      </w:r>
      <w:r w:rsidDel="00000000" w:rsidR="00000000" w:rsidRPr="00000000">
        <w:rPr>
          <w:rFonts w:ascii="Google Sans Text" w:cs="Google Sans Text" w:eastAsia="Google Sans Text" w:hAnsi="Google Sans Text"/>
          <w:i w:val="0"/>
          <w:color w:val="1b1c1d"/>
          <w:sz w:val="24"/>
          <w:szCs w:val="24"/>
          <w:rtl w:val="0"/>
        </w:rPr>
        <w:t xml:space="preserve"> The primary focus is on cyber threats; physical security threats are considered only as potential vectors for cyber attacks (e.g., physical access enabling malware insertion).</w:t>
      </w:r>
    </w:p>
    <w:p w:rsidR="00000000" w:rsidDel="00000000" w:rsidP="00000000" w:rsidRDefault="00000000" w:rsidRPr="00000000" w14:paraId="00000043">
      <w:pPr>
        <w:numPr>
          <w:ilvl w:val="0"/>
          <w:numId w:val="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Framework Scope:</w:t>
      </w:r>
      <w:r w:rsidDel="00000000" w:rsidR="00000000" w:rsidRPr="00000000">
        <w:rPr>
          <w:rFonts w:ascii="Google Sans Text" w:cs="Google Sans Text" w:eastAsia="Google Sans Text" w:hAnsi="Google Sans Text"/>
          <w:i w:val="0"/>
          <w:color w:val="1b1c1d"/>
          <w:sz w:val="24"/>
          <w:szCs w:val="24"/>
          <w:rtl w:val="0"/>
        </w:rPr>
        <w:t xml:space="preserve"> While comprehensive, ATT&amp;CK for ICS and EMB3D may not encompass every conceivable threat or vulnerability, particularly novel or zero-day exploits.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Exxon Mobil Process Control Terminal Server (PCTS) System Overview</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Due to the lack of specific information on Exxon Mobil's PCTS, this section describes a typical architecture and operational context for such a system within a processing facility, based on general ICS principles and the provided snippets. Assumptions made here should be validated against Exxon Mobil's actual implementation.)</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System Architecture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Process Control Terminal Server (PCTS) typically acts as a secure gateway or jump host, managing access between the enterprise IT network and the critical OT/PCN environment within a processing facility. Its architecture is designed to enforce security policies and isolate the sensitive control network.</w:t>
      </w:r>
    </w:p>
    <w:p w:rsidR="00000000" w:rsidDel="00000000" w:rsidP="00000000" w:rsidRDefault="00000000" w:rsidRPr="00000000" w14:paraId="00000048">
      <w:pPr>
        <w:numPr>
          <w:ilvl w:val="0"/>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4.1.1. Operations Control Center (OCC) / Enterprise Network Interface:</w:t>
      </w:r>
      <w:r w:rsidDel="00000000" w:rsidR="00000000" w:rsidRPr="00000000">
        <w:rPr>
          <w:rFonts w:ascii="Google Sans Text" w:cs="Google Sans Text" w:eastAsia="Google Sans Text" w:hAnsi="Google Sans Text"/>
          <w:i w:val="0"/>
          <w:color w:val="1b1c1d"/>
          <w:sz w:val="24"/>
          <w:szCs w:val="24"/>
          <w:rtl w:val="0"/>
        </w:rPr>
        <w:t xml:space="preserve"> The PCTS connects to the broader corporate IT network, potentially accessible from an Operations Control Center (OCC) or other centralized management locations.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This interface handles user authentication, often integrating with corporate directory services (e.g., Active Directory). Communication on this side typically uses standard IT protocols (e.g., RDP, SSH, HTTPS) over Ethernet. Software functions within the OCC might include monitoring, data acquisition (SCADA), and Human-Machine Interfaces (HMI) for visualizing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49">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4.1.2. Process Control Network (PCN) Interface:</w:t>
      </w:r>
      <w:r w:rsidDel="00000000" w:rsidR="00000000" w:rsidRPr="00000000">
        <w:rPr>
          <w:rFonts w:ascii="Google Sans Text" w:cs="Google Sans Text" w:eastAsia="Google Sans Text" w:hAnsi="Google Sans Text"/>
          <w:i w:val="0"/>
          <w:color w:val="1b1c1d"/>
          <w:sz w:val="24"/>
          <w:szCs w:val="24"/>
          <w:rtl w:val="0"/>
        </w:rPr>
        <w:t xml:space="preserve"> The PCTS possesses a separate, strictly controlled interface to the PCN/OT network. This network hosts critical control system components like PLCs, RTUs, DCS controllers, HMIs, and engineering workstations.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Traffic passing through this interface is usually heavily restricted by firewall rules, allowing only specific protocols and connections necessary for authorized control system access and monitoring.</w:t>
      </w:r>
    </w:p>
    <w:p w:rsidR="00000000" w:rsidDel="00000000" w:rsidP="00000000" w:rsidRDefault="00000000" w:rsidRPr="00000000" w14:paraId="0000004A">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4.1.3. PCTS Server Components:</w:t>
      </w:r>
      <w:r w:rsidDel="00000000" w:rsidR="00000000" w:rsidRPr="00000000">
        <w:rPr>
          <w:rFonts w:ascii="Google Sans Text" w:cs="Google Sans Text" w:eastAsia="Google Sans Text" w:hAnsi="Google Sans Text"/>
          <w:i w:val="0"/>
          <w:color w:val="1b1c1d"/>
          <w:sz w:val="24"/>
          <w:szCs w:val="24"/>
          <w:rtl w:val="0"/>
        </w:rPr>
        <w:t xml:space="preserve"> The server itself likely runs a hardened operating system (e.g., Windows Server, Linux) and hosts specific applications for managing remote sessions, enforcing access policies, and potentially logging user activity. It contains standard server hardware (CPU, RAM, storage) and potentially embedded components like Baseboard Management Controllers (BMCs) or specialized network interface cards that could be subject to EMB3D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It may host or interact with SCADA/HMI software elements.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4B">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4.1.4. Communication Networks:</w:t>
      </w:r>
      <w:r w:rsidDel="00000000" w:rsidR="00000000" w:rsidRPr="00000000">
        <w:rPr>
          <w:rFonts w:ascii="Google Sans Text" w:cs="Google Sans Text" w:eastAsia="Google Sans Text" w:hAnsi="Google Sans Text"/>
          <w:i w:val="0"/>
          <w:color w:val="1b1c1d"/>
          <w:sz w:val="24"/>
          <w:szCs w:val="24"/>
          <w:rtl w:val="0"/>
        </w:rPr>
        <w:t xml:space="preserve"> The PCTS bridges two distinct network environments:</w:t>
      </w:r>
    </w:p>
    <w:p w:rsidR="00000000" w:rsidDel="00000000" w:rsidP="00000000" w:rsidRDefault="00000000" w:rsidRPr="00000000" w14:paraId="0000004C">
      <w:pPr>
        <w:numPr>
          <w:ilvl w:val="1"/>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IT Network:</w:t>
      </w:r>
      <w:r w:rsidDel="00000000" w:rsidR="00000000" w:rsidRPr="00000000">
        <w:rPr>
          <w:rFonts w:ascii="Google Sans Text" w:cs="Google Sans Text" w:eastAsia="Google Sans Text" w:hAnsi="Google Sans Text"/>
          <w:i w:val="0"/>
          <w:color w:val="1b1c1d"/>
          <w:sz w:val="24"/>
          <w:szCs w:val="24"/>
          <w:rtl w:val="0"/>
        </w:rPr>
        <w:t xml:space="preserve"> Standard corporate Ethernet, TCP/IP based.</w:t>
      </w:r>
    </w:p>
    <w:p w:rsidR="00000000" w:rsidDel="00000000" w:rsidP="00000000" w:rsidRDefault="00000000" w:rsidRPr="00000000" w14:paraId="0000004D">
      <w:pPr>
        <w:numPr>
          <w:ilvl w:val="1"/>
          <w:numId w:val="7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OT/PCN Network:</w:t>
      </w:r>
      <w:r w:rsidDel="00000000" w:rsidR="00000000" w:rsidRPr="00000000">
        <w:rPr>
          <w:rFonts w:ascii="Google Sans Text" w:cs="Google Sans Text" w:eastAsia="Google Sans Text" w:hAnsi="Google Sans Text"/>
          <w:i w:val="0"/>
          <w:color w:val="1b1c1d"/>
          <w:sz w:val="24"/>
          <w:szCs w:val="24"/>
          <w:rtl w:val="0"/>
        </w:rPr>
        <w:t xml:space="preserve"> Often utilizes Ethernet but may employ specific industrial protocols (e.g., Modbus/TCP, DNP3, PROFINET, EtherNet/IP) alongside TCP/IP. Strict segmentation, often via firewalls and potentially a DMZ, is crucial between these 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Wireless communication might be used in parts of the broader facility but access via the PCTS to the core PCN is typically wired.</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Operational Roles and Access Levels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Access to and through the PCTS is typically restricted based on operational roles and responsibilities, adhering to the principle of least privilege.</w:t>
      </w:r>
    </w:p>
    <w:p w:rsidR="00000000" w:rsidDel="00000000" w:rsidP="00000000" w:rsidRDefault="00000000" w:rsidRPr="00000000" w14:paraId="00000050">
      <w:pPr>
        <w:numPr>
          <w:ilvl w:val="0"/>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4.2.1. Control System Engineers/Administrators:</w:t>
      </w:r>
      <w:r w:rsidDel="00000000" w:rsidR="00000000" w:rsidRPr="00000000">
        <w:rPr>
          <w:rFonts w:ascii="Google Sans Text" w:cs="Google Sans Text" w:eastAsia="Google Sans Text" w:hAnsi="Google Sans Text"/>
          <w:i w:val="0"/>
          <w:color w:val="1b1c1d"/>
          <w:sz w:val="24"/>
          <w:szCs w:val="24"/>
          <w:rtl w:val="0"/>
        </w:rPr>
        <w:t xml:space="preserve"> Require privileged access through the PCTS to configure, program, troubleshoot, and maintain PLCs, DCS, SCADA/HMI systems, and other PCN components. They often have the highest level of access within the OT environment facilitated by the PCTS.</w:t>
      </w:r>
    </w:p>
    <w:p w:rsidR="00000000" w:rsidDel="00000000" w:rsidP="00000000" w:rsidRDefault="00000000" w:rsidRPr="00000000" w14:paraId="00000051">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4.2.2. Maintenance Technicians:</w:t>
      </w:r>
      <w:r w:rsidDel="00000000" w:rsidR="00000000" w:rsidRPr="00000000">
        <w:rPr>
          <w:rFonts w:ascii="Google Sans Text" w:cs="Google Sans Text" w:eastAsia="Google Sans Text" w:hAnsi="Google Sans Text"/>
          <w:i w:val="0"/>
          <w:color w:val="1b1c1d"/>
          <w:sz w:val="24"/>
          <w:szCs w:val="24"/>
          <w:rtl w:val="0"/>
        </w:rPr>
        <w:t xml:space="preserve"> May require access for diagnostics, calibration, and maintenance tasks on specific equipment connected to the PCN. Their access might be more restricted than engineers, limited to specific devices or functions.</w:t>
      </w:r>
    </w:p>
    <w:p w:rsidR="00000000" w:rsidDel="00000000" w:rsidP="00000000" w:rsidRDefault="00000000" w:rsidRPr="00000000" w14:paraId="00000052">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4.2.3. Operators (OCC/Local):</w:t>
      </w:r>
      <w:r w:rsidDel="00000000" w:rsidR="00000000" w:rsidRPr="00000000">
        <w:rPr>
          <w:rFonts w:ascii="Google Sans Text" w:cs="Google Sans Text" w:eastAsia="Google Sans Text" w:hAnsi="Google Sans Text"/>
          <w:i w:val="0"/>
          <w:color w:val="1b1c1d"/>
          <w:sz w:val="24"/>
          <w:szCs w:val="24"/>
          <w:rtl w:val="0"/>
        </w:rPr>
        <w:t xml:space="preserve"> Primarily interact with HMI/SCADA systems, often through dedicated operator consoles rather than directly via the PCTS. However, some supervisory or specialized operator roles might require limited PCTS access for specific tasks or monitoring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53">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4.2.4. IT Administrators:</w:t>
      </w:r>
      <w:r w:rsidDel="00000000" w:rsidR="00000000" w:rsidRPr="00000000">
        <w:rPr>
          <w:rFonts w:ascii="Google Sans Text" w:cs="Google Sans Text" w:eastAsia="Google Sans Text" w:hAnsi="Google Sans Text"/>
          <w:i w:val="0"/>
          <w:color w:val="1b1c1d"/>
          <w:sz w:val="24"/>
          <w:szCs w:val="24"/>
          <w:rtl w:val="0"/>
        </w:rPr>
        <w:t xml:space="preserve"> Responsible for managing the PCTS server itself (OS patching, user accounts linked to corporate directories, backups, network configuration on the IT side). Their access should ideally be limited to the server administration and not extend into the PCN unless explicitly required and authorized.</w:t>
      </w:r>
    </w:p>
    <w:p w:rsidR="00000000" w:rsidDel="00000000" w:rsidP="00000000" w:rsidRDefault="00000000" w:rsidRPr="00000000" w14:paraId="00000054">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4.2.5. Third-Party Vendors/Contractors:</w:t>
      </w:r>
      <w:r w:rsidDel="00000000" w:rsidR="00000000" w:rsidRPr="00000000">
        <w:rPr>
          <w:rFonts w:ascii="Google Sans Text" w:cs="Google Sans Text" w:eastAsia="Google Sans Text" w:hAnsi="Google Sans Text"/>
          <w:i w:val="0"/>
          <w:color w:val="1b1c1d"/>
          <w:sz w:val="24"/>
          <w:szCs w:val="24"/>
          <w:rtl w:val="0"/>
        </w:rPr>
        <w:t xml:space="preserve"> May require temporary, strictly controlled remote access via the PCTS for specialized support or maintenance of specific systems. This access poses a significant risk if not managed securely.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5">
      <w:pPr>
        <w:numPr>
          <w:ilvl w:val="0"/>
          <w:numId w:val="7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4.2.6. External Stakeholders (Limited):</w:t>
      </w:r>
      <w:r w:rsidDel="00000000" w:rsidR="00000000" w:rsidRPr="00000000">
        <w:rPr>
          <w:rFonts w:ascii="Google Sans Text" w:cs="Google Sans Text" w:eastAsia="Google Sans Text" w:hAnsi="Google Sans Text"/>
          <w:i w:val="0"/>
          <w:color w:val="1b1c1d"/>
          <w:sz w:val="24"/>
          <w:szCs w:val="24"/>
          <w:rtl w:val="0"/>
        </w:rPr>
        <w:t xml:space="preserve"> Depending on the facility and data sharing policies, certain external stakeholders (e.g., regulatory bodies, specific partners) might have highly restricted, view-only access to specific data aggregated from the PCN, potentially accessed via systems connected through, but segregated from, the PCTS pathway.</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Direct access to the PCN via the PCTS for external stakeholders is generally prohibited.</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Potential Operational Disruptions (Cybersecurity Context)</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compromise of the PCTS can lead to severe operational disruptions by enabling unauthorized access to the PCN.</w:t>
      </w:r>
    </w:p>
    <w:p w:rsidR="00000000" w:rsidDel="00000000" w:rsidP="00000000" w:rsidRDefault="00000000" w:rsidRPr="00000000" w14:paraId="00000058">
      <w:pPr>
        <w:numPr>
          <w:ilvl w:val="0"/>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4.3.1. Unauthorized Access and Control:</w:t>
      </w:r>
      <w:r w:rsidDel="00000000" w:rsidR="00000000" w:rsidRPr="00000000">
        <w:rPr>
          <w:rFonts w:ascii="Google Sans Text" w:cs="Google Sans Text" w:eastAsia="Google Sans Text" w:hAnsi="Google Sans Text"/>
          <w:i w:val="0"/>
          <w:color w:val="1b1c1d"/>
          <w:sz w:val="24"/>
          <w:szCs w:val="24"/>
          <w:rtl w:val="0"/>
        </w:rPr>
        <w:t xml:space="preserve"> Attackers gaining access through the PCTS could potentially manipulate control logic, alter setpoints, issue unauthorized commands, or shut down processes, leading to production loss, equipment damage, or unsafe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59">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4.3.2. Malware Propagation:</w:t>
      </w:r>
      <w:r w:rsidDel="00000000" w:rsidR="00000000" w:rsidRPr="00000000">
        <w:rPr>
          <w:rFonts w:ascii="Google Sans Text" w:cs="Google Sans Text" w:eastAsia="Google Sans Text" w:hAnsi="Google Sans Text"/>
          <w:i w:val="0"/>
          <w:color w:val="1b1c1d"/>
          <w:sz w:val="24"/>
          <w:szCs w:val="24"/>
          <w:rtl w:val="0"/>
        </w:rPr>
        <w:t xml:space="preserve"> The PCTS could serve as an entry point for malware (including ransomware) to spread from the IT network into the OT network, potentially crippling control systems and demanding ransom for recovery.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5A">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4.3.3. Denial of Service (DoS):</w:t>
      </w:r>
      <w:r w:rsidDel="00000000" w:rsidR="00000000" w:rsidRPr="00000000">
        <w:rPr>
          <w:rFonts w:ascii="Google Sans Text" w:cs="Google Sans Text" w:eastAsia="Google Sans Text" w:hAnsi="Google Sans Text"/>
          <w:i w:val="0"/>
          <w:color w:val="1b1c1d"/>
          <w:sz w:val="24"/>
          <w:szCs w:val="24"/>
          <w:rtl w:val="0"/>
        </w:rPr>
        <w:t xml:space="preserve"> An attack targeting the PCTS itself could render it unavailable, preventing authorized personnel from accessing the PCN for legitimate monitoring, control, or emergency response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Attacks could also target PCN components </w:t>
      </w:r>
      <w:r w:rsidDel="00000000" w:rsidR="00000000" w:rsidRPr="00000000">
        <w:rPr>
          <w:rFonts w:ascii="Google Sans Text" w:cs="Google Sans Text" w:eastAsia="Google Sans Text" w:hAnsi="Google Sans Text"/>
          <w:i w:val="1"/>
          <w:color w:val="1b1c1d"/>
          <w:sz w:val="24"/>
          <w:szCs w:val="24"/>
          <w:rtl w:val="0"/>
        </w:rPr>
        <w:t xml:space="preserve">through</w:t>
      </w:r>
      <w:r w:rsidDel="00000000" w:rsidR="00000000" w:rsidRPr="00000000">
        <w:rPr>
          <w:rFonts w:ascii="Google Sans Text" w:cs="Google Sans Text" w:eastAsia="Google Sans Text" w:hAnsi="Google Sans Text"/>
          <w:i w:val="0"/>
          <w:color w:val="1b1c1d"/>
          <w:sz w:val="24"/>
          <w:szCs w:val="24"/>
          <w:rtl w:val="0"/>
        </w:rPr>
        <w:t xml:space="preserve"> the PCTS.</w:t>
      </w:r>
    </w:p>
    <w:p w:rsidR="00000000" w:rsidDel="00000000" w:rsidP="00000000" w:rsidRDefault="00000000" w:rsidRPr="00000000" w14:paraId="0000005B">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4.3.4. Data Theft/Espionage:</w:t>
      </w:r>
      <w:r w:rsidDel="00000000" w:rsidR="00000000" w:rsidRPr="00000000">
        <w:rPr>
          <w:rFonts w:ascii="Google Sans Text" w:cs="Google Sans Text" w:eastAsia="Google Sans Text" w:hAnsi="Google Sans Text"/>
          <w:i w:val="0"/>
          <w:color w:val="1b1c1d"/>
          <w:sz w:val="24"/>
          <w:szCs w:val="24"/>
          <w:rtl w:val="0"/>
        </w:rPr>
        <w:t xml:space="preserve"> Adversaries could use access gained via the PCTS to steal sensitive process information, operational data, intellectual property, or network configurations for reconnaissance supporting future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5C">
      <w:pPr>
        <w:numPr>
          <w:ilvl w:val="0"/>
          <w:numId w:val="7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4.3.5. Loss of View/Control:</w:t>
      </w:r>
      <w:r w:rsidDel="00000000" w:rsidR="00000000" w:rsidRPr="00000000">
        <w:rPr>
          <w:rFonts w:ascii="Google Sans Text" w:cs="Google Sans Text" w:eastAsia="Google Sans Text" w:hAnsi="Google Sans Text"/>
          <w:i w:val="0"/>
          <w:color w:val="1b1c1d"/>
          <w:sz w:val="24"/>
          <w:szCs w:val="24"/>
          <w:rtl w:val="0"/>
        </w:rPr>
        <w:t xml:space="preserve"> Manipulation of data flowing through the PCTS or compromise of HMI/SCADA systems accessed via it could blind operators or provide false information, leading to incorrect operational decisions.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Threat Landscape Analysis</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Overview of Oil &amp; Gas / ICS Threats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Industrial Control Systems (ICS) within the oil and gas sector, including components like the PCTS, face a diverse and escalating range of cyber threats. These systems are attractive targets due to their criticality and the potential for significant disruption or damage.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Common threats include:</w:t>
      </w:r>
    </w:p>
    <w:p w:rsidR="00000000" w:rsidDel="00000000" w:rsidP="00000000" w:rsidRDefault="00000000" w:rsidRPr="00000000" w14:paraId="00000060">
      <w:pPr>
        <w:numPr>
          <w:ilvl w:val="0"/>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5.1.1. Ransomware Attacks:</w:t>
      </w:r>
      <w:r w:rsidDel="00000000" w:rsidR="00000000" w:rsidRPr="00000000">
        <w:rPr>
          <w:rFonts w:ascii="Google Sans Text" w:cs="Google Sans Text" w:eastAsia="Google Sans Text" w:hAnsi="Google Sans Text"/>
          <w:i w:val="0"/>
          <w:color w:val="1b1c1d"/>
          <w:sz w:val="24"/>
          <w:szCs w:val="24"/>
          <w:rtl w:val="0"/>
        </w:rPr>
        <w:t xml:space="preserve"> Ransomware targeting OT environments is a growing concern. Attacks can encrypt critical systems like HMIs, engineering workstations, or even controllers accessed via the PCTS, disrupting operations and demanding payment.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Some groups also exfiltrate data for double extortion.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61">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5.1.2. Data Breaches:</w:t>
      </w:r>
      <w:r w:rsidDel="00000000" w:rsidR="00000000" w:rsidRPr="00000000">
        <w:rPr>
          <w:rFonts w:ascii="Google Sans Text" w:cs="Google Sans Text" w:eastAsia="Google Sans Text" w:hAnsi="Google Sans Text"/>
          <w:i w:val="0"/>
          <w:color w:val="1b1c1d"/>
          <w:sz w:val="24"/>
          <w:szCs w:val="24"/>
          <w:rtl w:val="0"/>
        </w:rPr>
        <w:t xml:space="preserve"> Theft of sensitive operational data, process formulas, intellectual property, or network configurations via compromised systems like the PCTS is a significant risk, often perpetrated by nation-state actors for espionage or cybercriminals for competitive advantage.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62">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5.1.3. Denial of Service (DoS/DDoS) Attacks:</w:t>
      </w:r>
      <w:r w:rsidDel="00000000" w:rsidR="00000000" w:rsidRPr="00000000">
        <w:rPr>
          <w:rFonts w:ascii="Google Sans Text" w:cs="Google Sans Text" w:eastAsia="Google Sans Text" w:hAnsi="Google Sans Text"/>
          <w:i w:val="0"/>
          <w:color w:val="1b1c1d"/>
          <w:sz w:val="24"/>
          <w:szCs w:val="24"/>
          <w:rtl w:val="0"/>
        </w:rPr>
        <w:t xml:space="preserve"> Attacks aimed at overwhelming the PCTS, connected control systems, or communication networks can prevent legitimate access and disrupt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can be achieved through network flooding or by exploiting vulnerabilities to crash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63">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5.1.4. Supply Chain Attacks:</w:t>
      </w:r>
      <w:r w:rsidDel="00000000" w:rsidR="00000000" w:rsidRPr="00000000">
        <w:rPr>
          <w:rFonts w:ascii="Google Sans Text" w:cs="Google Sans Text" w:eastAsia="Google Sans Text" w:hAnsi="Google Sans Text"/>
          <w:i w:val="0"/>
          <w:color w:val="1b1c1d"/>
          <w:sz w:val="24"/>
          <w:szCs w:val="24"/>
          <w:rtl w:val="0"/>
        </w:rPr>
        <w:t xml:space="preserve"> Compromising software or hardware components of the PCTS or related systems during manufacturing or distribution, or attacking third-party vendors with remote access, provides a stealthy way for attackers to gain initial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4">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5.1.5. Insider Threats:</w:t>
      </w:r>
      <w:r w:rsidDel="00000000" w:rsidR="00000000" w:rsidRPr="00000000">
        <w:rPr>
          <w:rFonts w:ascii="Google Sans Text" w:cs="Google Sans Text" w:eastAsia="Google Sans Text" w:hAnsi="Google Sans Text"/>
          <w:i w:val="0"/>
          <w:color w:val="1b1c1d"/>
          <w:sz w:val="24"/>
          <w:szCs w:val="24"/>
          <w:rtl w:val="0"/>
        </w:rPr>
        <w:t xml:space="preserve"> Malicious or unintentional actions by employees or contractors with legitimate access to or through the PCTS can lead to sabotage, data theft, or the introduction of malware.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65">
      <w:pPr>
        <w:numPr>
          <w:ilvl w:val="0"/>
          <w:numId w:val="7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5.1.6. Malware (Wipers, Trojans):</w:t>
      </w:r>
      <w:r w:rsidDel="00000000" w:rsidR="00000000" w:rsidRPr="00000000">
        <w:rPr>
          <w:rFonts w:ascii="Google Sans Text" w:cs="Google Sans Text" w:eastAsia="Google Sans Text" w:hAnsi="Google Sans Text"/>
          <w:i w:val="0"/>
          <w:color w:val="1b1c1d"/>
          <w:sz w:val="24"/>
          <w:szCs w:val="24"/>
          <w:rtl w:val="0"/>
        </w:rPr>
        <w:t xml:space="preserve"> Custom or commodity malware designed to specifically target ICS protocols and devices (like Stuxnet, Industroyer, TRITON, PIPEDREAM/INCONTROLLER) can be introduced via the PCTS to manipulate or destroy control system functionality.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Emerging Threat Actors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types of threat actors actively target ICS environments, including those in the oil and gas sector:</w:t>
      </w:r>
    </w:p>
    <w:p w:rsidR="00000000" w:rsidDel="00000000" w:rsidP="00000000" w:rsidRDefault="00000000" w:rsidRPr="00000000" w14:paraId="00000068">
      <w:pPr>
        <w:numPr>
          <w:ilvl w:val="0"/>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5.2.1. Nation-State Actors:</w:t>
      </w:r>
      <w:r w:rsidDel="00000000" w:rsidR="00000000" w:rsidRPr="00000000">
        <w:rPr>
          <w:rFonts w:ascii="Google Sans Text" w:cs="Google Sans Text" w:eastAsia="Google Sans Text" w:hAnsi="Google Sans Text"/>
          <w:i w:val="0"/>
          <w:color w:val="1b1c1d"/>
          <w:sz w:val="24"/>
          <w:szCs w:val="24"/>
          <w:rtl w:val="0"/>
        </w:rPr>
        <w:t xml:space="preserve"> Often sponsored by governments, these advanced persistent threat (APT) groups possess significant resources and expertise. Their motivations include espionage, sabotage, and positioning for future disruptive attacks on critical infrastructure. Groups like VOLTZITE (linked to Volt Typhoon/PRC), KAMACITE (Russia-linked), ELECTRUM (Russia-linked), XENOTIME (linked to TRITON/Russia), Dragonfly/Allanite (Russia-linked), and Earth Estries (China-linked) have demonstrated capabilities and intent to target energy and other critical sectors.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They often use custom malware and focus on long-term persistence.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69">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5.2.2. Cybercriminals:</w:t>
      </w:r>
      <w:r w:rsidDel="00000000" w:rsidR="00000000" w:rsidRPr="00000000">
        <w:rPr>
          <w:rFonts w:ascii="Google Sans Text" w:cs="Google Sans Text" w:eastAsia="Google Sans Text" w:hAnsi="Google Sans Text"/>
          <w:i w:val="0"/>
          <w:color w:val="1b1c1d"/>
          <w:sz w:val="24"/>
          <w:szCs w:val="24"/>
          <w:rtl w:val="0"/>
        </w:rPr>
        <w:t xml:space="preserve"> Primarily motivated by financial gain, these groups increasingly target ICS/OT environments with ransomware, seeing critical operations as high-pressure targets likely to pay ransoms.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They often exploit known vulnerabilities, weak remote access, and phishing.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6A">
      <w:pPr>
        <w:numPr>
          <w:ilvl w:val="0"/>
          <w:numId w:val="7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5.2.3. Hacktivists:</w:t>
      </w:r>
      <w:r w:rsidDel="00000000" w:rsidR="00000000" w:rsidRPr="00000000">
        <w:rPr>
          <w:rFonts w:ascii="Google Sans Text" w:cs="Google Sans Text" w:eastAsia="Google Sans Text" w:hAnsi="Google Sans Text"/>
          <w:i w:val="0"/>
          <w:color w:val="1b1c1d"/>
          <w:sz w:val="24"/>
          <w:szCs w:val="24"/>
          <w:rtl w:val="0"/>
        </w:rPr>
        <w:t xml:space="preserve"> Motivated by political or social agendas, hacktivist groups may target oil and gas companies for disruptive attacks (e.g., DoS, website defacement) to make a statement. While often less sophisticated than nation-states, some groups have shown increasing capability to impact OT systems, sometimes blurring the lines with state-sponsored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OSINT Analysis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OSINT reveals numerous incidents and trends relevant to securing the PCTS:</w:t>
      </w:r>
    </w:p>
    <w:p w:rsidR="00000000" w:rsidDel="00000000" w:rsidP="00000000" w:rsidRDefault="00000000" w:rsidRPr="00000000" w14:paraId="0000006D">
      <w:pPr>
        <w:numPr>
          <w:ilvl w:val="0"/>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5.3.1. Case Studies:</w:t>
      </w:r>
    </w:p>
    <w:p w:rsidR="00000000" w:rsidDel="00000000" w:rsidP="00000000" w:rsidRDefault="00000000" w:rsidRPr="00000000" w14:paraId="0000006E">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TRITON/TRISIS (2017):</w:t>
      </w:r>
      <w:r w:rsidDel="00000000" w:rsidR="00000000" w:rsidRPr="00000000">
        <w:rPr>
          <w:rFonts w:ascii="Google Sans Text" w:cs="Google Sans Text" w:eastAsia="Google Sans Text" w:hAnsi="Google Sans Text"/>
          <w:i w:val="0"/>
          <w:color w:val="1b1c1d"/>
          <w:sz w:val="24"/>
          <w:szCs w:val="24"/>
          <w:rtl w:val="0"/>
        </w:rPr>
        <w:t xml:space="preserve"> Targeted Schneider Electric Triconex safety systems (SIS) in a Saudi petrochemical facility, aiming to disable safety functions. While accidentally triggering a shutdown, it demonstrated the potential for attacks causing physical consequences.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highlights the risk of attacks moving </w:t>
      </w:r>
      <w:r w:rsidDel="00000000" w:rsidR="00000000" w:rsidRPr="00000000">
        <w:rPr>
          <w:rFonts w:ascii="Google Sans Text" w:cs="Google Sans Text" w:eastAsia="Google Sans Text" w:hAnsi="Google Sans Text"/>
          <w:i w:val="1"/>
          <w:color w:val="1b1c1d"/>
          <w:sz w:val="24"/>
          <w:szCs w:val="24"/>
          <w:rtl w:val="0"/>
        </w:rPr>
        <w:t xml:space="preserve">through</w:t>
      </w:r>
      <w:r w:rsidDel="00000000" w:rsidR="00000000" w:rsidRPr="00000000">
        <w:rPr>
          <w:rFonts w:ascii="Google Sans Text" w:cs="Google Sans Text" w:eastAsia="Google Sans Text" w:hAnsi="Google Sans Text"/>
          <w:i w:val="0"/>
          <w:color w:val="1b1c1d"/>
          <w:sz w:val="24"/>
          <w:szCs w:val="24"/>
          <w:rtl w:val="0"/>
        </w:rPr>
        <w:t xml:space="preserve"> access points like a PCTS to critical safety controllers.</w:t>
      </w:r>
    </w:p>
    <w:p w:rsidR="00000000" w:rsidDel="00000000" w:rsidP="00000000" w:rsidRDefault="00000000" w:rsidRPr="00000000" w14:paraId="0000006F">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Industroyer (2016):</w:t>
      </w:r>
      <w:r w:rsidDel="00000000" w:rsidR="00000000" w:rsidRPr="00000000">
        <w:rPr>
          <w:rFonts w:ascii="Google Sans Text" w:cs="Google Sans Text" w:eastAsia="Google Sans Text" w:hAnsi="Google Sans Text"/>
          <w:i w:val="0"/>
          <w:color w:val="1b1c1d"/>
          <w:sz w:val="24"/>
          <w:szCs w:val="24"/>
          <w:rtl w:val="0"/>
        </w:rPr>
        <w:t xml:space="preserve"> Used ICS-specific protocols (IEC-104) to cause a power outage in Ukraine, demonstrating tailored OT malware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70">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Colonial Pipeline (2021):</w:t>
      </w:r>
      <w:r w:rsidDel="00000000" w:rsidR="00000000" w:rsidRPr="00000000">
        <w:rPr>
          <w:rFonts w:ascii="Google Sans Text" w:cs="Google Sans Text" w:eastAsia="Google Sans Text" w:hAnsi="Google Sans Text"/>
          <w:i w:val="0"/>
          <w:color w:val="1b1c1d"/>
          <w:sz w:val="24"/>
          <w:szCs w:val="24"/>
          <w:rtl w:val="0"/>
        </w:rPr>
        <w:t xml:space="preserve"> While primarily impacting IT systems, this ransomware attack forced the shutdown of major fuel pipelines due to concerns about the potential impact on OT billing and operational systems, showcasing the interdependence and risk introduced by IT/OT connections often mediated by servers like the PCTS.</w:t>
      </w:r>
    </w:p>
    <w:p w:rsidR="00000000" w:rsidDel="00000000" w:rsidP="00000000" w:rsidRDefault="00000000" w:rsidRPr="00000000" w14:paraId="00000071">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Attacks on Water Utilities (2023-2024):</w:t>
      </w:r>
      <w:r w:rsidDel="00000000" w:rsidR="00000000" w:rsidRPr="00000000">
        <w:rPr>
          <w:rFonts w:ascii="Google Sans Text" w:cs="Google Sans Text" w:eastAsia="Google Sans Text" w:hAnsi="Google Sans Text"/>
          <w:i w:val="0"/>
          <w:color w:val="1b1c1d"/>
          <w:sz w:val="24"/>
          <w:szCs w:val="24"/>
          <w:rtl w:val="0"/>
        </w:rPr>
        <w:t xml:space="preserve"> Hacktivist groups and potentially state-linked actors (e.g., Cyber Av3ngers linked to Iran IRGC) targeted water facilities in the US, exploiting default passwords and vulnerabilities in HMIs and PLCs, demonstrating the risk of targeting basic security hygiene failures in critical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72">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Transportation Sector Incidents:</w:t>
      </w:r>
      <w:r w:rsidDel="00000000" w:rsidR="00000000" w:rsidRPr="00000000">
        <w:rPr>
          <w:rFonts w:ascii="Google Sans Text" w:cs="Google Sans Text" w:eastAsia="Google Sans Text" w:hAnsi="Google Sans Text"/>
          <w:i w:val="0"/>
          <w:color w:val="1b1c1d"/>
          <w:sz w:val="24"/>
          <w:szCs w:val="24"/>
          <w:rtl w:val="0"/>
        </w:rPr>
        <w:t xml:space="preserve"> Attacks on Network Rail (UK, 2024 - Wi-Fi compromise), Transport for London (2024 - data breach, service disruption), Port of Seattle (2024 - ransomware impacting airport/seaport), and various freight/logistics companies highlight the vulnerability of interconnected transportation and logistics infrastructure, often involving similar IT/OT integration points as a PCTS.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73">
      <w:pPr>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5.3.2. Common TTPs:</w:t>
      </w:r>
      <w:r w:rsidDel="00000000" w:rsidR="00000000" w:rsidRPr="00000000">
        <w:rPr>
          <w:rFonts w:ascii="Google Sans Text" w:cs="Google Sans Text" w:eastAsia="Google Sans Text" w:hAnsi="Google Sans Text"/>
          <w:i w:val="0"/>
          <w:color w:val="1b1c1d"/>
          <w:sz w:val="24"/>
          <w:szCs w:val="24"/>
          <w:rtl w:val="0"/>
        </w:rPr>
        <w:t xml:space="preserve"> OSINT confirms attackers frequently use:</w:t>
      </w:r>
    </w:p>
    <w:p w:rsidR="00000000" w:rsidDel="00000000" w:rsidP="00000000" w:rsidRDefault="00000000" w:rsidRPr="00000000" w14:paraId="00000074">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Exploitation of known vulnerabilities in internet-facing systems or VPNs.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7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Spear phishing to gain initial access credentials.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7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of legitimate credentials (default or stolen) for access and lateral movement.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7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Leveraging Living-off-the-Land Binaries (LOLBins) like WMIC, PowerShell, PsExec to blend in.</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7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Deployment of web shells for persistence on compromised servers.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7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Network scanning and reconnaissance within the OT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7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of open-source or commercially available tools (Metasploit, Mimikatz) alongside custom malware.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B">
      <w:pPr>
        <w:numPr>
          <w:ilvl w:val="0"/>
          <w:numId w:val="7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5.3.3. Vulnerability Trends:</w:t>
      </w:r>
      <w:r w:rsidDel="00000000" w:rsidR="00000000" w:rsidRPr="00000000">
        <w:rPr>
          <w:rFonts w:ascii="Google Sans Text" w:cs="Google Sans Text" w:eastAsia="Google Sans Text" w:hAnsi="Google Sans Text"/>
          <w:i w:val="0"/>
          <w:color w:val="1b1c1d"/>
          <w:sz w:val="24"/>
          <w:szCs w:val="24"/>
          <w:rtl w:val="0"/>
        </w:rPr>
        <w:t xml:space="preserve"> A significant number of vulnerabilities continue to be discovered in ICS products, with many allowing remote code execution or denial of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Patching remains a major challenge in OT environments due to uptime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Vulnerabilities in remote access solutions, web interfaces, and underlying operating systems are common exploitation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CISA regularly publishes advisories on specific ICS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MITRE ATT&amp;CK® Mapping for Exxon Mobil PCTS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maps potential adversary Tactics, Techniques, and Procedures (TTPs) from the MITRE ATT&amp;CK for ICS framework to the Exxon Mobil PCTS, illustrating potential attack paths.</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Specialized Applications and Protocols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PCTS environment involves standard IT protocols (HTTPS, RDP, SSH) on the corporate side and potentially specialized ICS protocols (Modbus/TCP, DNP3, OPC UA, vendor-specific protocols) on the PCN side. Adversaries may target vulnerabilities in the implementations of these protocols on the PCTS or use them for command and control or data exfiltration once access is gained.</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applications hosted on the PCTS for session management, authentication, and potentially HMI/SCADA access also present specific attack surfaces.</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Mapping TTPs to PCTS (Illustrative Examples)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This is not exhaustive but provides examples across the attack lifecycle)</w:t>
      </w:r>
    </w:p>
    <w:p w:rsidR="00000000" w:rsidDel="00000000" w:rsidP="00000000" w:rsidRDefault="00000000" w:rsidRPr="00000000" w14:paraId="0000008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6.2.1. Initial Access (TA0102):</w:t>
      </w:r>
      <w:r w:rsidDel="00000000" w:rsidR="00000000" w:rsidRPr="00000000">
        <w:rPr>
          <w:rFonts w:ascii="Google Sans Text" w:cs="Google Sans Text" w:eastAsia="Google Sans Text" w:hAnsi="Google Sans Text"/>
          <w:i w:val="0"/>
          <w:color w:val="1b1c1d"/>
          <w:sz w:val="24"/>
          <w:szCs w:val="24"/>
          <w:rtl w:val="0"/>
        </w:rPr>
        <w:t xml:space="preserve"> Gaining entry to the PCTS or the network segment it resides on.</w:t>
      </w:r>
    </w:p>
    <w:p w:rsidR="00000000" w:rsidDel="00000000" w:rsidP="00000000" w:rsidRDefault="00000000" w:rsidRPr="00000000" w14:paraId="0000008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T0849 Exploit Public-Facing Application:</w:t>
      </w:r>
      <w:r w:rsidDel="00000000" w:rsidR="00000000" w:rsidRPr="00000000">
        <w:rPr>
          <w:rFonts w:ascii="Google Sans Text" w:cs="Google Sans Text" w:eastAsia="Google Sans Text" w:hAnsi="Google Sans Text"/>
          <w:i w:val="0"/>
          <w:color w:val="1b1c1d"/>
          <w:sz w:val="24"/>
          <w:szCs w:val="24"/>
          <w:rtl w:val="0"/>
        </w:rPr>
        <w:t xml:space="preserve"> If any PCTS management interface or related service is exposed externally, exploiting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8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T0856 External Remote Services:</w:t>
      </w:r>
      <w:r w:rsidDel="00000000" w:rsidR="00000000" w:rsidRPr="00000000">
        <w:rPr>
          <w:rFonts w:ascii="Google Sans Text" w:cs="Google Sans Text" w:eastAsia="Google Sans Text" w:hAnsi="Google Sans Text"/>
          <w:i w:val="0"/>
          <w:color w:val="1b1c1d"/>
          <w:sz w:val="24"/>
          <w:szCs w:val="24"/>
          <w:rtl w:val="0"/>
        </w:rPr>
        <w:t xml:space="preserve"> Compromising legitimate VPN or remote desktop accounts used to access the PCTS from the IT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8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T0858 Spearphishing Attachment/Link:</w:t>
      </w:r>
      <w:r w:rsidDel="00000000" w:rsidR="00000000" w:rsidRPr="00000000">
        <w:rPr>
          <w:rFonts w:ascii="Google Sans Text" w:cs="Google Sans Text" w:eastAsia="Google Sans Text" w:hAnsi="Google Sans Text"/>
          <w:i w:val="0"/>
          <w:color w:val="1b1c1d"/>
          <w:sz w:val="24"/>
          <w:szCs w:val="24"/>
          <w:rtl w:val="0"/>
        </w:rPr>
        <w:t xml:space="preserve"> Targeting personnel (IT admins, engineers) with access to the PCTS to install malware or steal credentials.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8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T0861 Drive-by Compromise:</w:t>
      </w:r>
      <w:r w:rsidDel="00000000" w:rsidR="00000000" w:rsidRPr="00000000">
        <w:rPr>
          <w:rFonts w:ascii="Google Sans Text" w:cs="Google Sans Text" w:eastAsia="Google Sans Text" w:hAnsi="Google Sans Text"/>
          <w:i w:val="0"/>
          <w:color w:val="1b1c1d"/>
          <w:sz w:val="24"/>
          <w:szCs w:val="24"/>
          <w:rtl w:val="0"/>
        </w:rPr>
        <w:t xml:space="preserve"> Compromising a website frequently visited by personnel who access the PCTS.</w:t>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6.2.2. Execution (TA0103):</w:t>
      </w:r>
      <w:r w:rsidDel="00000000" w:rsidR="00000000" w:rsidRPr="00000000">
        <w:rPr>
          <w:rFonts w:ascii="Google Sans Text" w:cs="Google Sans Text" w:eastAsia="Google Sans Text" w:hAnsi="Google Sans Text"/>
          <w:i w:val="0"/>
          <w:color w:val="1b1c1d"/>
          <w:sz w:val="24"/>
          <w:szCs w:val="24"/>
          <w:rtl w:val="0"/>
        </w:rPr>
        <w:t xml:space="preserve"> Running malicious code on the PCTS.</w:t>
      </w:r>
    </w:p>
    <w:p w:rsidR="00000000" w:rsidDel="00000000" w:rsidP="00000000" w:rsidRDefault="00000000" w:rsidRPr="00000000" w14:paraId="00000088">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T0860 Command-Line Interface:</w:t>
      </w:r>
      <w:r w:rsidDel="00000000" w:rsidR="00000000" w:rsidRPr="00000000">
        <w:rPr>
          <w:rFonts w:ascii="Google Sans Text" w:cs="Google Sans Text" w:eastAsia="Google Sans Text" w:hAnsi="Google Sans Text"/>
          <w:i w:val="0"/>
          <w:color w:val="1b1c1d"/>
          <w:sz w:val="24"/>
          <w:szCs w:val="24"/>
          <w:rtl w:val="0"/>
        </w:rPr>
        <w:t xml:space="preserve"> Using shell access gained via initial access to run commands, scripts, or malware.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8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T0867 Native API:</w:t>
      </w:r>
      <w:r w:rsidDel="00000000" w:rsidR="00000000" w:rsidRPr="00000000">
        <w:rPr>
          <w:rFonts w:ascii="Google Sans Text" w:cs="Google Sans Text" w:eastAsia="Google Sans Text" w:hAnsi="Google Sans Text"/>
          <w:i w:val="0"/>
          <w:color w:val="1b1c1d"/>
          <w:sz w:val="24"/>
          <w:szCs w:val="24"/>
          <w:rtl w:val="0"/>
        </w:rPr>
        <w:t xml:space="preserve"> Using operating system APIs on the PCTS for malicious purposes.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8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T0869 Service Execution:</w:t>
      </w:r>
      <w:r w:rsidDel="00000000" w:rsidR="00000000" w:rsidRPr="00000000">
        <w:rPr>
          <w:rFonts w:ascii="Google Sans Text" w:cs="Google Sans Text" w:eastAsia="Google Sans Text" w:hAnsi="Google Sans Text"/>
          <w:i w:val="0"/>
          <w:color w:val="1b1c1d"/>
          <w:sz w:val="24"/>
          <w:szCs w:val="24"/>
          <w:rtl w:val="0"/>
        </w:rPr>
        <w:t xml:space="preserve"> Running malware as a service on the PCTS server.</w:t>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6.2.3. Persistence (TA0104):</w:t>
      </w:r>
      <w:r w:rsidDel="00000000" w:rsidR="00000000" w:rsidRPr="00000000">
        <w:rPr>
          <w:rFonts w:ascii="Google Sans Text" w:cs="Google Sans Text" w:eastAsia="Google Sans Text" w:hAnsi="Google Sans Text"/>
          <w:i w:val="0"/>
          <w:color w:val="1b1c1d"/>
          <w:sz w:val="24"/>
          <w:szCs w:val="24"/>
          <w:rtl w:val="0"/>
        </w:rPr>
        <w:t xml:space="preserve"> Maintaining access to the PCTS.</w:t>
      </w:r>
    </w:p>
    <w:p w:rsidR="00000000" w:rsidDel="00000000" w:rsidP="00000000" w:rsidRDefault="00000000" w:rsidRPr="00000000" w14:paraId="0000008C">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T0872 Modify Program:</w:t>
      </w:r>
      <w:r w:rsidDel="00000000" w:rsidR="00000000" w:rsidRPr="00000000">
        <w:rPr>
          <w:rFonts w:ascii="Google Sans Text" w:cs="Google Sans Text" w:eastAsia="Google Sans Text" w:hAnsi="Google Sans Text"/>
          <w:i w:val="0"/>
          <w:color w:val="1b1c1d"/>
          <w:sz w:val="24"/>
          <w:szCs w:val="24"/>
          <w:rtl w:val="0"/>
        </w:rPr>
        <w:t xml:space="preserve"> Altering legitimate software on the PCTS (e.g., remote access tools) to include backdoors.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8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T0876 Valid Accounts:</w:t>
      </w:r>
      <w:r w:rsidDel="00000000" w:rsidR="00000000" w:rsidRPr="00000000">
        <w:rPr>
          <w:rFonts w:ascii="Google Sans Text" w:cs="Google Sans Text" w:eastAsia="Google Sans Text" w:hAnsi="Google Sans Text"/>
          <w:i w:val="0"/>
          <w:color w:val="1b1c1d"/>
          <w:sz w:val="24"/>
          <w:szCs w:val="24"/>
          <w:rtl w:val="0"/>
        </w:rPr>
        <w:t xml:space="preserve"> Using stolen legitimate credentials (local or domain) to maintain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T0874 Create Account:</w:t>
      </w:r>
      <w:r w:rsidDel="00000000" w:rsidR="00000000" w:rsidRPr="00000000">
        <w:rPr>
          <w:rFonts w:ascii="Google Sans Text" w:cs="Google Sans Text" w:eastAsia="Google Sans Text" w:hAnsi="Google Sans Text"/>
          <w:i w:val="0"/>
          <w:color w:val="1b1c1d"/>
          <w:sz w:val="24"/>
          <w:szCs w:val="24"/>
          <w:rtl w:val="0"/>
        </w:rPr>
        <w:t xml:space="preserve"> Creating new local or domain accounts for persistent access.</w:t>
      </w:r>
    </w:p>
    <w:p w:rsidR="00000000" w:rsidDel="00000000" w:rsidP="00000000" w:rsidRDefault="00000000" w:rsidRPr="00000000" w14:paraId="0000008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T0873 Module Firmware:</w:t>
      </w:r>
      <w:r w:rsidDel="00000000" w:rsidR="00000000" w:rsidRPr="00000000">
        <w:rPr>
          <w:rFonts w:ascii="Google Sans Text" w:cs="Google Sans Text" w:eastAsia="Google Sans Text" w:hAnsi="Google Sans Text"/>
          <w:i w:val="0"/>
          <w:color w:val="1b1c1d"/>
          <w:sz w:val="24"/>
          <w:szCs w:val="24"/>
          <w:rtl w:val="0"/>
        </w:rPr>
        <w:t xml:space="preserve"> (Advanced) Modifying firmware of embedded components (e.g., BMC, NIC) on the PCTS.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6.2.4. Privilege Escalation (TA0105):</w:t>
      </w:r>
      <w:r w:rsidDel="00000000" w:rsidR="00000000" w:rsidRPr="00000000">
        <w:rPr>
          <w:rFonts w:ascii="Google Sans Text" w:cs="Google Sans Text" w:eastAsia="Google Sans Text" w:hAnsi="Google Sans Text"/>
          <w:i w:val="0"/>
          <w:color w:val="1b1c1d"/>
          <w:sz w:val="24"/>
          <w:szCs w:val="24"/>
          <w:rtl w:val="0"/>
        </w:rPr>
        <w:t xml:space="preserve"> Gaining higher privileges on the PCTS.</w:t>
      </w:r>
    </w:p>
    <w:p w:rsidR="00000000" w:rsidDel="00000000" w:rsidP="00000000" w:rsidRDefault="00000000" w:rsidRPr="00000000" w14:paraId="00000091">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T0877 Exploitation for Privilege Escalation:</w:t>
      </w:r>
      <w:r w:rsidDel="00000000" w:rsidR="00000000" w:rsidRPr="00000000">
        <w:rPr>
          <w:rFonts w:ascii="Google Sans Text" w:cs="Google Sans Text" w:eastAsia="Google Sans Text" w:hAnsi="Google Sans Text"/>
          <w:i w:val="0"/>
          <w:color w:val="1b1c1d"/>
          <w:sz w:val="24"/>
          <w:szCs w:val="24"/>
          <w:rtl w:val="0"/>
        </w:rPr>
        <w:t xml:space="preserve"> Exploiting OS or application vulnerabilities on the PCTS to gain administrator/root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9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T0878 Hooking:</w:t>
      </w:r>
      <w:r w:rsidDel="00000000" w:rsidR="00000000" w:rsidRPr="00000000">
        <w:rPr>
          <w:rFonts w:ascii="Google Sans Text" w:cs="Google Sans Text" w:eastAsia="Google Sans Text" w:hAnsi="Google Sans Text"/>
          <w:i w:val="0"/>
          <w:color w:val="1b1c1d"/>
          <w:sz w:val="24"/>
          <w:szCs w:val="24"/>
          <w:rtl w:val="0"/>
        </w:rPr>
        <w:t xml:space="preserve"> Intercepting function calls of privileged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9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6.2.5. Evasion (TA0106):</w:t>
      </w:r>
      <w:r w:rsidDel="00000000" w:rsidR="00000000" w:rsidRPr="00000000">
        <w:rPr>
          <w:rFonts w:ascii="Google Sans Text" w:cs="Google Sans Text" w:eastAsia="Google Sans Text" w:hAnsi="Google Sans Text"/>
          <w:i w:val="0"/>
          <w:color w:val="1b1c1d"/>
          <w:sz w:val="24"/>
          <w:szCs w:val="24"/>
          <w:rtl w:val="0"/>
        </w:rPr>
        <w:t xml:space="preserve"> Avoiding detection.</w:t>
      </w:r>
    </w:p>
    <w:p w:rsidR="00000000" w:rsidDel="00000000" w:rsidP="00000000" w:rsidRDefault="00000000" w:rsidRPr="00000000" w14:paraId="00000094">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T0879 Indicator Removal on Host:</w:t>
      </w:r>
      <w:r w:rsidDel="00000000" w:rsidR="00000000" w:rsidRPr="00000000">
        <w:rPr>
          <w:rFonts w:ascii="Google Sans Text" w:cs="Google Sans Text" w:eastAsia="Google Sans Text" w:hAnsi="Google Sans Text"/>
          <w:i w:val="0"/>
          <w:color w:val="1b1c1d"/>
          <w:sz w:val="24"/>
          <w:szCs w:val="24"/>
          <w:rtl w:val="0"/>
        </w:rPr>
        <w:t xml:space="preserve"> Clearing logs, deleting malware files from the PCTS.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9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T0881 Masquerading:</w:t>
      </w:r>
      <w:r w:rsidDel="00000000" w:rsidR="00000000" w:rsidRPr="00000000">
        <w:rPr>
          <w:rFonts w:ascii="Google Sans Text" w:cs="Google Sans Text" w:eastAsia="Google Sans Text" w:hAnsi="Google Sans Text"/>
          <w:i w:val="0"/>
          <w:color w:val="1b1c1d"/>
          <w:sz w:val="24"/>
          <w:szCs w:val="24"/>
          <w:rtl w:val="0"/>
        </w:rPr>
        <w:t xml:space="preserve"> Naming malicious processes or files similarly to legitimate ones on the PCTS.</w:t>
      </w:r>
    </w:p>
    <w:p w:rsidR="00000000" w:rsidDel="00000000" w:rsidP="00000000" w:rsidRDefault="00000000" w:rsidRPr="00000000" w14:paraId="0000009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T0862 Change Operating Mode:</w:t>
      </w:r>
      <w:r w:rsidDel="00000000" w:rsidR="00000000" w:rsidRPr="00000000">
        <w:rPr>
          <w:rFonts w:ascii="Google Sans Text" w:cs="Google Sans Text" w:eastAsia="Google Sans Text" w:hAnsi="Google Sans Text"/>
          <w:i w:val="0"/>
          <w:color w:val="1b1c1d"/>
          <w:sz w:val="24"/>
          <w:szCs w:val="24"/>
          <w:rtl w:val="0"/>
        </w:rPr>
        <w:t xml:space="preserve"> (If applicable to PCTS functions) Placing the server or its services in a diagnostic or less monitored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6.2.6. Discovery (TA0107):</w:t>
      </w:r>
      <w:r w:rsidDel="00000000" w:rsidR="00000000" w:rsidRPr="00000000">
        <w:rPr>
          <w:rFonts w:ascii="Google Sans Text" w:cs="Google Sans Text" w:eastAsia="Google Sans Text" w:hAnsi="Google Sans Text"/>
          <w:i w:val="0"/>
          <w:color w:val="1b1c1d"/>
          <w:sz w:val="24"/>
          <w:szCs w:val="24"/>
          <w:rtl w:val="0"/>
        </w:rPr>
        <w:t xml:space="preserve"> Learning about the PCTS and connected networks.</w:t>
      </w:r>
    </w:p>
    <w:p w:rsidR="00000000" w:rsidDel="00000000" w:rsidP="00000000" w:rsidRDefault="00000000" w:rsidRPr="00000000" w14:paraId="00000098">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T0884 Network Connection Enumeration:</w:t>
      </w:r>
      <w:r w:rsidDel="00000000" w:rsidR="00000000" w:rsidRPr="00000000">
        <w:rPr>
          <w:rFonts w:ascii="Google Sans Text" w:cs="Google Sans Text" w:eastAsia="Google Sans Text" w:hAnsi="Google Sans Text"/>
          <w:i w:val="0"/>
          <w:color w:val="1b1c1d"/>
          <w:sz w:val="24"/>
          <w:szCs w:val="24"/>
          <w:rtl w:val="0"/>
        </w:rPr>
        <w:t xml:space="preserve"> Identifying active connections to/from the PCTS, especially into the PCN.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9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T0886 Remote System Discovery:</w:t>
      </w:r>
      <w:r w:rsidDel="00000000" w:rsidR="00000000" w:rsidRPr="00000000">
        <w:rPr>
          <w:rFonts w:ascii="Google Sans Text" w:cs="Google Sans Text" w:eastAsia="Google Sans Text" w:hAnsi="Google Sans Text"/>
          <w:i w:val="0"/>
          <w:color w:val="1b1c1d"/>
          <w:sz w:val="24"/>
          <w:szCs w:val="24"/>
          <w:rtl w:val="0"/>
        </w:rPr>
        <w:t xml:space="preserve"> Scanning the IT and PCN networks reachable from the PCTS.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9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T0887 Network Service Scanning:</w:t>
      </w:r>
      <w:r w:rsidDel="00000000" w:rsidR="00000000" w:rsidRPr="00000000">
        <w:rPr>
          <w:rFonts w:ascii="Google Sans Text" w:cs="Google Sans Text" w:eastAsia="Google Sans Text" w:hAnsi="Google Sans Text"/>
          <w:i w:val="0"/>
          <w:color w:val="1b1c1d"/>
          <w:sz w:val="24"/>
          <w:szCs w:val="24"/>
          <w:rtl w:val="0"/>
        </w:rPr>
        <w:t xml:space="preserve"> Identifying open ports and services on the PCTS and reachable PCN devices.</w:t>
      </w:r>
    </w:p>
    <w:p w:rsidR="00000000" w:rsidDel="00000000" w:rsidP="00000000" w:rsidRDefault="00000000" w:rsidRPr="00000000" w14:paraId="0000009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T0885 Network Sniffing:</w:t>
      </w:r>
      <w:r w:rsidDel="00000000" w:rsidR="00000000" w:rsidRPr="00000000">
        <w:rPr>
          <w:rFonts w:ascii="Google Sans Text" w:cs="Google Sans Text" w:eastAsia="Google Sans Text" w:hAnsi="Google Sans Text"/>
          <w:i w:val="0"/>
          <w:color w:val="1b1c1d"/>
          <w:sz w:val="24"/>
          <w:szCs w:val="24"/>
          <w:rtl w:val="0"/>
        </w:rPr>
        <w:t xml:space="preserve"> Capturing traffic passing through the PCTS to analyze protocols or steal credentials.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6.2.7. Lateral Movement (TA0108):</w:t>
      </w:r>
      <w:r w:rsidDel="00000000" w:rsidR="00000000" w:rsidRPr="00000000">
        <w:rPr>
          <w:rFonts w:ascii="Google Sans Text" w:cs="Google Sans Text" w:eastAsia="Google Sans Text" w:hAnsi="Google Sans Text"/>
          <w:i w:val="0"/>
          <w:color w:val="1b1c1d"/>
          <w:sz w:val="24"/>
          <w:szCs w:val="24"/>
          <w:rtl w:val="0"/>
        </w:rPr>
        <w:t xml:space="preserve"> Moving from the PCTS into the PCN.</w:t>
      </w:r>
    </w:p>
    <w:p w:rsidR="00000000" w:rsidDel="00000000" w:rsidP="00000000" w:rsidRDefault="00000000" w:rsidRPr="00000000" w14:paraId="0000009D">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T0889 Default Credentials:</w:t>
      </w:r>
      <w:r w:rsidDel="00000000" w:rsidR="00000000" w:rsidRPr="00000000">
        <w:rPr>
          <w:rFonts w:ascii="Google Sans Text" w:cs="Google Sans Text" w:eastAsia="Google Sans Text" w:hAnsi="Google Sans Text"/>
          <w:i w:val="0"/>
          <w:color w:val="1b1c1d"/>
          <w:sz w:val="24"/>
          <w:szCs w:val="24"/>
          <w:rtl w:val="0"/>
        </w:rPr>
        <w:t xml:space="preserve"> Using default passwords for ICS devices discovered on the PCN.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9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T0851 Exploitation of Remote Services:</w:t>
      </w:r>
      <w:r w:rsidDel="00000000" w:rsidR="00000000" w:rsidRPr="00000000">
        <w:rPr>
          <w:rFonts w:ascii="Google Sans Text" w:cs="Google Sans Text" w:eastAsia="Google Sans Text" w:hAnsi="Google Sans Text"/>
          <w:i w:val="0"/>
          <w:color w:val="1b1c1d"/>
          <w:sz w:val="24"/>
          <w:szCs w:val="24"/>
          <w:rtl w:val="0"/>
        </w:rPr>
        <w:t xml:space="preserve"> Exploiting vulnerabilities on engineering workstations or HMIs within the PCN reachable from the PCTS.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9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T0854 Remote Services:</w:t>
      </w:r>
      <w:r w:rsidDel="00000000" w:rsidR="00000000" w:rsidRPr="00000000">
        <w:rPr>
          <w:rFonts w:ascii="Google Sans Text" w:cs="Google Sans Text" w:eastAsia="Google Sans Text" w:hAnsi="Google Sans Text"/>
          <w:i w:val="0"/>
          <w:color w:val="1b1c1d"/>
          <w:sz w:val="24"/>
          <w:szCs w:val="24"/>
          <w:rtl w:val="0"/>
        </w:rPr>
        <w:t xml:space="preserve"> Using legitimate protocols like RDP or vendor-specific tools, authenticated via the PCTS, to access PCN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A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T0890 Program Upload:</w:t>
      </w:r>
      <w:r w:rsidDel="00000000" w:rsidR="00000000" w:rsidRPr="00000000">
        <w:rPr>
          <w:rFonts w:ascii="Google Sans Text" w:cs="Google Sans Text" w:eastAsia="Google Sans Text" w:hAnsi="Google Sans Text"/>
          <w:i w:val="0"/>
          <w:color w:val="1b1c1d"/>
          <w:sz w:val="24"/>
          <w:szCs w:val="24"/>
          <w:rtl w:val="0"/>
        </w:rPr>
        <w:t xml:space="preserve"> Uploading malicious logic or configuration to PLCs/controllers via engineering software accessed through the PCTS.</w:t>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6.2.8. Collection (TA0109):</w:t>
      </w:r>
      <w:r w:rsidDel="00000000" w:rsidR="00000000" w:rsidRPr="00000000">
        <w:rPr>
          <w:rFonts w:ascii="Google Sans Text" w:cs="Google Sans Text" w:eastAsia="Google Sans Text" w:hAnsi="Google Sans Text"/>
          <w:i w:val="0"/>
          <w:color w:val="1b1c1d"/>
          <w:sz w:val="24"/>
          <w:szCs w:val="24"/>
          <w:rtl w:val="0"/>
        </w:rPr>
        <w:t xml:space="preserve"> Gathering data from the PCTS or PCN.</w:t>
      </w:r>
    </w:p>
    <w:p w:rsidR="00000000" w:rsidDel="00000000" w:rsidP="00000000" w:rsidRDefault="00000000" w:rsidRPr="00000000" w14:paraId="000000A2">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T0892 Adversary-in-the-Middle:</w:t>
      </w:r>
      <w:r w:rsidDel="00000000" w:rsidR="00000000" w:rsidRPr="00000000">
        <w:rPr>
          <w:rFonts w:ascii="Google Sans Text" w:cs="Google Sans Text" w:eastAsia="Google Sans Text" w:hAnsi="Google Sans Text"/>
          <w:i w:val="0"/>
          <w:color w:val="1b1c1d"/>
          <w:sz w:val="24"/>
          <w:szCs w:val="24"/>
          <w:rtl w:val="0"/>
        </w:rPr>
        <w:t xml:space="preserve"> Intercepting communications passing through the PCTS between IT and OT.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A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T0897 I/O Image:</w:t>
      </w:r>
      <w:r w:rsidDel="00000000" w:rsidR="00000000" w:rsidRPr="00000000">
        <w:rPr>
          <w:rFonts w:ascii="Google Sans Text" w:cs="Google Sans Text" w:eastAsia="Google Sans Text" w:hAnsi="Google Sans Text"/>
          <w:i w:val="0"/>
          <w:color w:val="1b1c1d"/>
          <w:sz w:val="24"/>
          <w:szCs w:val="24"/>
          <w:rtl w:val="0"/>
        </w:rPr>
        <w:t xml:space="preserve"> Collecting process state data from controllers accessed via the PCTS.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A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T0901 Screen Capture:</w:t>
      </w:r>
      <w:r w:rsidDel="00000000" w:rsidR="00000000" w:rsidRPr="00000000">
        <w:rPr>
          <w:rFonts w:ascii="Google Sans Text" w:cs="Google Sans Text" w:eastAsia="Google Sans Text" w:hAnsi="Google Sans Text"/>
          <w:i w:val="0"/>
          <w:color w:val="1b1c1d"/>
          <w:sz w:val="24"/>
          <w:szCs w:val="24"/>
          <w:rtl w:val="0"/>
        </w:rPr>
        <w:t xml:space="preserve"> Capturing screens of operator sessions running through the PCTS.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A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T0898 Data from Information Repositories:</w:t>
      </w:r>
      <w:r w:rsidDel="00000000" w:rsidR="00000000" w:rsidRPr="00000000">
        <w:rPr>
          <w:rFonts w:ascii="Google Sans Text" w:cs="Google Sans Text" w:eastAsia="Google Sans Text" w:hAnsi="Google Sans Text"/>
          <w:i w:val="0"/>
          <w:color w:val="1b1c1d"/>
          <w:sz w:val="24"/>
          <w:szCs w:val="24"/>
          <w:rtl w:val="0"/>
        </w:rPr>
        <w:t xml:space="preserve"> Accessing logs, configuration files, or operational databases stored on or accessible from the PCTS.</w:t>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6.2.9. Command and Control (TA0110):</w:t>
      </w:r>
      <w:r w:rsidDel="00000000" w:rsidR="00000000" w:rsidRPr="00000000">
        <w:rPr>
          <w:rFonts w:ascii="Google Sans Text" w:cs="Google Sans Text" w:eastAsia="Google Sans Text" w:hAnsi="Google Sans Text"/>
          <w:i w:val="0"/>
          <w:color w:val="1b1c1d"/>
          <w:sz w:val="24"/>
          <w:szCs w:val="24"/>
          <w:rtl w:val="0"/>
        </w:rPr>
        <w:t xml:space="preserve"> Communicating with compromised systems.</w:t>
      </w:r>
    </w:p>
    <w:p w:rsidR="00000000" w:rsidDel="00000000" w:rsidP="00000000" w:rsidRDefault="00000000" w:rsidRPr="00000000" w14:paraId="000000A7">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T0902 Commonly Used Port:</w:t>
      </w:r>
      <w:r w:rsidDel="00000000" w:rsidR="00000000" w:rsidRPr="00000000">
        <w:rPr>
          <w:rFonts w:ascii="Google Sans Text" w:cs="Google Sans Text" w:eastAsia="Google Sans Text" w:hAnsi="Google Sans Text"/>
          <w:i w:val="0"/>
          <w:color w:val="1b1c1d"/>
          <w:sz w:val="24"/>
          <w:szCs w:val="24"/>
          <w:rtl w:val="0"/>
        </w:rPr>
        <w:t xml:space="preserve"> Using standard ports (e.g., 80, 443) for C2 traffic from the PCTS to evade simple firewall rules.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A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T0904 Standard Application Layer Protocol:</w:t>
      </w:r>
      <w:r w:rsidDel="00000000" w:rsidR="00000000" w:rsidRPr="00000000">
        <w:rPr>
          <w:rFonts w:ascii="Google Sans Text" w:cs="Google Sans Text" w:eastAsia="Google Sans Text" w:hAnsi="Google Sans Text"/>
          <w:i w:val="0"/>
          <w:color w:val="1b1c1d"/>
          <w:sz w:val="24"/>
          <w:szCs w:val="24"/>
          <w:rtl w:val="0"/>
        </w:rPr>
        <w:t xml:space="preserve"> Tunneling C2 traffic over legitimate protocols allowed through the PCTS (e.g., HTTPS, RDP channels).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A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T0903 Connection Proxy:</w:t>
      </w:r>
      <w:r w:rsidDel="00000000" w:rsidR="00000000" w:rsidRPr="00000000">
        <w:rPr>
          <w:rFonts w:ascii="Google Sans Text" w:cs="Google Sans Text" w:eastAsia="Google Sans Text" w:hAnsi="Google Sans Text"/>
          <w:i w:val="0"/>
          <w:color w:val="1b1c1d"/>
          <w:sz w:val="24"/>
          <w:szCs w:val="24"/>
          <w:rtl w:val="0"/>
        </w:rPr>
        <w:t xml:space="preserve"> Using the compromised PCTS to relay C2 traffic to/from systems within the PCN.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6.2.10. Inhibit Response Function (TA0111):</w:t>
      </w:r>
      <w:r w:rsidDel="00000000" w:rsidR="00000000" w:rsidRPr="00000000">
        <w:rPr>
          <w:rFonts w:ascii="Google Sans Text" w:cs="Google Sans Text" w:eastAsia="Google Sans Text" w:hAnsi="Google Sans Text"/>
          <w:i w:val="0"/>
          <w:color w:val="1b1c1d"/>
          <w:sz w:val="24"/>
          <w:szCs w:val="24"/>
          <w:rtl w:val="0"/>
        </w:rPr>
        <w:t xml:space="preserve"> Preventing safety or operational responses. (Actions executed </w:t>
      </w:r>
      <w:r w:rsidDel="00000000" w:rsidR="00000000" w:rsidRPr="00000000">
        <w:rPr>
          <w:rFonts w:ascii="Google Sans Text" w:cs="Google Sans Text" w:eastAsia="Google Sans Text" w:hAnsi="Google Sans Text"/>
          <w:i w:val="1"/>
          <w:color w:val="1b1c1d"/>
          <w:sz w:val="24"/>
          <w:szCs w:val="24"/>
          <w:rtl w:val="0"/>
        </w:rPr>
        <w:t xml:space="preserve">through</w:t>
      </w:r>
      <w:r w:rsidDel="00000000" w:rsidR="00000000" w:rsidRPr="00000000">
        <w:rPr>
          <w:rFonts w:ascii="Google Sans Text" w:cs="Google Sans Text" w:eastAsia="Google Sans Text" w:hAnsi="Google Sans Text"/>
          <w:i w:val="0"/>
          <w:color w:val="1b1c1d"/>
          <w:sz w:val="24"/>
          <w:szCs w:val="24"/>
          <w:rtl w:val="0"/>
        </w:rPr>
        <w:t xml:space="preserve"> the PCTS against PCN devices)</w:t>
      </w:r>
    </w:p>
    <w:p w:rsidR="00000000" w:rsidDel="00000000" w:rsidP="00000000" w:rsidRDefault="00000000" w:rsidRPr="00000000" w14:paraId="000000AB">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T0906 Alarm Suppression:</w:t>
      </w:r>
      <w:r w:rsidDel="00000000" w:rsidR="00000000" w:rsidRPr="00000000">
        <w:rPr>
          <w:rFonts w:ascii="Google Sans Text" w:cs="Google Sans Text" w:eastAsia="Google Sans Text" w:hAnsi="Google Sans Text"/>
          <w:i w:val="0"/>
          <w:color w:val="1b1c1d"/>
          <w:sz w:val="24"/>
          <w:szCs w:val="24"/>
          <w:rtl w:val="0"/>
        </w:rPr>
        <w:t xml:space="preserve"> Modifying HMI/SCADA configurations via the PCTS to hide critical alarms from operators.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A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T0907 Block Command Message:</w:t>
      </w:r>
      <w:r w:rsidDel="00000000" w:rsidR="00000000" w:rsidRPr="00000000">
        <w:rPr>
          <w:rFonts w:ascii="Google Sans Text" w:cs="Google Sans Text" w:eastAsia="Google Sans Text" w:hAnsi="Google Sans Text"/>
          <w:i w:val="0"/>
          <w:color w:val="1b1c1d"/>
          <w:sz w:val="24"/>
          <w:szCs w:val="24"/>
          <w:rtl w:val="0"/>
        </w:rPr>
        <w:t xml:space="preserve"> Preventing legitimate operator commands initiated through the PCTS from reaching controllers.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A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T0911 Data Destruction:</w:t>
      </w:r>
      <w:r w:rsidDel="00000000" w:rsidR="00000000" w:rsidRPr="00000000">
        <w:rPr>
          <w:rFonts w:ascii="Google Sans Text" w:cs="Google Sans Text" w:eastAsia="Google Sans Text" w:hAnsi="Google Sans Text"/>
          <w:i w:val="0"/>
          <w:color w:val="1b1c1d"/>
          <w:sz w:val="24"/>
          <w:szCs w:val="24"/>
          <w:rtl w:val="0"/>
        </w:rPr>
        <w:t xml:space="preserve"> Deleting logs or configurations on PCN devices needed for diagnostics or recovery, accessed via the PCTS.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6.2.11. Impair Process Control (TA0112):</w:t>
      </w:r>
      <w:r w:rsidDel="00000000" w:rsidR="00000000" w:rsidRPr="00000000">
        <w:rPr>
          <w:rFonts w:ascii="Google Sans Text" w:cs="Google Sans Text" w:eastAsia="Google Sans Text" w:hAnsi="Google Sans Text"/>
          <w:i w:val="0"/>
          <w:color w:val="1b1c1d"/>
          <w:sz w:val="24"/>
          <w:szCs w:val="24"/>
          <w:rtl w:val="0"/>
        </w:rPr>
        <w:t xml:space="preserve"> Manipulating the industrial process. (Actions executed </w:t>
      </w:r>
      <w:r w:rsidDel="00000000" w:rsidR="00000000" w:rsidRPr="00000000">
        <w:rPr>
          <w:rFonts w:ascii="Google Sans Text" w:cs="Google Sans Text" w:eastAsia="Google Sans Text" w:hAnsi="Google Sans Text"/>
          <w:i w:val="1"/>
          <w:color w:val="1b1c1d"/>
          <w:sz w:val="24"/>
          <w:szCs w:val="24"/>
          <w:rtl w:val="0"/>
        </w:rPr>
        <w:t xml:space="preserve">through</w:t>
      </w:r>
      <w:r w:rsidDel="00000000" w:rsidR="00000000" w:rsidRPr="00000000">
        <w:rPr>
          <w:rFonts w:ascii="Google Sans Text" w:cs="Google Sans Text" w:eastAsia="Google Sans Text" w:hAnsi="Google Sans Text"/>
          <w:i w:val="0"/>
          <w:color w:val="1b1c1d"/>
          <w:sz w:val="24"/>
          <w:szCs w:val="24"/>
          <w:rtl w:val="0"/>
        </w:rPr>
        <w:t xml:space="preserve"> the PCTS against PCN devices)</w:t>
      </w:r>
    </w:p>
    <w:p w:rsidR="00000000" w:rsidDel="00000000" w:rsidP="00000000" w:rsidRDefault="00000000" w:rsidRPr="00000000" w14:paraId="000000AF">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T0918 Modify Parameter:</w:t>
      </w:r>
      <w:r w:rsidDel="00000000" w:rsidR="00000000" w:rsidRPr="00000000">
        <w:rPr>
          <w:rFonts w:ascii="Google Sans Text" w:cs="Google Sans Text" w:eastAsia="Google Sans Text" w:hAnsi="Google Sans Text"/>
          <w:i w:val="0"/>
          <w:color w:val="1b1c1d"/>
          <w:sz w:val="24"/>
          <w:szCs w:val="24"/>
          <w:rtl w:val="0"/>
        </w:rPr>
        <w:t xml:space="preserve"> Changing critical setpoints or operational parameters in controllers accessed via the PCTS.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B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T0919 Unauthorized Command Message:</w:t>
      </w:r>
      <w:r w:rsidDel="00000000" w:rsidR="00000000" w:rsidRPr="00000000">
        <w:rPr>
          <w:rFonts w:ascii="Google Sans Text" w:cs="Google Sans Text" w:eastAsia="Google Sans Text" w:hAnsi="Google Sans Text"/>
          <w:i w:val="0"/>
          <w:color w:val="1b1c1d"/>
          <w:sz w:val="24"/>
          <w:szCs w:val="24"/>
          <w:rtl w:val="0"/>
        </w:rPr>
        <w:t xml:space="preserve"> Sending malicious commands (e.g., stop process, open valve) to controllers via the PCTS.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B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T0915 Modify Control Logic:</w:t>
      </w:r>
      <w:r w:rsidDel="00000000" w:rsidR="00000000" w:rsidRPr="00000000">
        <w:rPr>
          <w:rFonts w:ascii="Google Sans Text" w:cs="Google Sans Text" w:eastAsia="Google Sans Text" w:hAnsi="Google Sans Text"/>
          <w:i w:val="0"/>
          <w:color w:val="1b1c1d"/>
          <w:sz w:val="24"/>
          <w:szCs w:val="24"/>
          <w:rtl w:val="0"/>
        </w:rPr>
        <w:t xml:space="preserve"> Altering PLC or DCS logic via engineering software accessed through the PCTS.</w:t>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6.2.12. Impact (TA0113):</w:t>
      </w:r>
      <w:r w:rsidDel="00000000" w:rsidR="00000000" w:rsidRPr="00000000">
        <w:rPr>
          <w:rFonts w:ascii="Google Sans Text" w:cs="Google Sans Text" w:eastAsia="Google Sans Text" w:hAnsi="Google Sans Text"/>
          <w:i w:val="0"/>
          <w:color w:val="1b1c1d"/>
          <w:sz w:val="24"/>
          <w:szCs w:val="24"/>
          <w:rtl w:val="0"/>
        </w:rPr>
        <w:t xml:space="preserve"> The ultimate goal of the attack.</w:t>
      </w:r>
    </w:p>
    <w:p w:rsidR="00000000" w:rsidDel="00000000" w:rsidP="00000000" w:rsidRDefault="00000000" w:rsidRPr="00000000" w14:paraId="000000B3">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T0921 Denial of Control:</w:t>
      </w:r>
      <w:r w:rsidDel="00000000" w:rsidR="00000000" w:rsidRPr="00000000">
        <w:rPr>
          <w:rFonts w:ascii="Google Sans Text" w:cs="Google Sans Text" w:eastAsia="Google Sans Text" w:hAnsi="Google Sans Text"/>
          <w:i w:val="0"/>
          <w:color w:val="1b1c1d"/>
          <w:sz w:val="24"/>
          <w:szCs w:val="24"/>
          <w:rtl w:val="0"/>
        </w:rPr>
        <w:t xml:space="preserve"> Preventing operators from controlling the process via systems accessed through the PCTS.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B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T0922 Denial of View:</w:t>
      </w:r>
      <w:r w:rsidDel="00000000" w:rsidR="00000000" w:rsidRPr="00000000">
        <w:rPr>
          <w:rFonts w:ascii="Google Sans Text" w:cs="Google Sans Text" w:eastAsia="Google Sans Text" w:hAnsi="Google Sans Text"/>
          <w:i w:val="0"/>
          <w:color w:val="1b1c1d"/>
          <w:sz w:val="24"/>
          <w:szCs w:val="24"/>
          <w:rtl w:val="0"/>
        </w:rPr>
        <w:t xml:space="preserve"> Manipulating HMI displays accessed via the PCTS to show false information.</w:t>
      </w:r>
    </w:p>
    <w:p w:rsidR="00000000" w:rsidDel="00000000" w:rsidP="00000000" w:rsidRDefault="00000000" w:rsidRPr="00000000" w14:paraId="000000B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T0929 Manipulation of Control:</w:t>
      </w:r>
      <w:r w:rsidDel="00000000" w:rsidR="00000000" w:rsidRPr="00000000">
        <w:rPr>
          <w:rFonts w:ascii="Google Sans Text" w:cs="Google Sans Text" w:eastAsia="Google Sans Text" w:hAnsi="Google Sans Text"/>
          <w:i w:val="0"/>
          <w:color w:val="1b1c1d"/>
          <w:sz w:val="24"/>
          <w:szCs w:val="24"/>
          <w:rtl w:val="0"/>
        </w:rPr>
        <w:t xml:space="preserve"> Causing undesired physical actions or process states by manipulating controllers through the PCTS.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B6">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T0927 Loss of Safety:</w:t>
      </w:r>
      <w:r w:rsidDel="00000000" w:rsidR="00000000" w:rsidRPr="00000000">
        <w:rPr>
          <w:rFonts w:ascii="Google Sans Text" w:cs="Google Sans Text" w:eastAsia="Google Sans Text" w:hAnsi="Google Sans Text"/>
          <w:i w:val="0"/>
          <w:color w:val="1b1c1d"/>
          <w:sz w:val="24"/>
          <w:szCs w:val="24"/>
          <w:rtl w:val="0"/>
        </w:rPr>
        <w:t xml:space="preserve"> Compromising safety instrumented systems (if accessible via PCTS pathways) or manipulating controls into unsafe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Prioritized Threats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likelihood and potential impact, the following threat scenarios involving the PCTS are prioritized:</w:t>
      </w:r>
    </w:p>
    <w:p w:rsidR="00000000" w:rsidDel="00000000" w:rsidP="00000000" w:rsidRDefault="00000000" w:rsidRPr="00000000" w14:paraId="000000B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Ransomware Propagation (High Likelihood, High Impact):</w:t>
      </w:r>
      <w:r w:rsidDel="00000000" w:rsidR="00000000" w:rsidRPr="00000000">
        <w:rPr>
          <w:rFonts w:ascii="Google Sans Text" w:cs="Google Sans Text" w:eastAsia="Google Sans Text" w:hAnsi="Google Sans Text"/>
          <w:i w:val="0"/>
          <w:color w:val="1b1c1d"/>
          <w:sz w:val="24"/>
          <w:szCs w:val="24"/>
          <w:rtl w:val="0"/>
        </w:rPr>
        <w:t xml:space="preserve"> Exploiting vulnerabilities or using stolen credentials to gain access to the PCTS, then using it as a pivot point to deploy ransomware onto critical PCN assets like HMIs and engineering workstations. This is driven by the increasing prevalence of ransomware targeting OT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and the potential for significant operational disruption.</w:t>
      </w:r>
    </w:p>
    <w:p w:rsidR="00000000" w:rsidDel="00000000" w:rsidP="00000000" w:rsidRDefault="00000000" w:rsidRPr="00000000" w14:paraId="000000B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Unauthorized Remote Access &amp; Manipulation (Medium Likelihood, Critical Impact):</w:t>
      </w:r>
      <w:r w:rsidDel="00000000" w:rsidR="00000000" w:rsidRPr="00000000">
        <w:rPr>
          <w:rFonts w:ascii="Google Sans Text" w:cs="Google Sans Text" w:eastAsia="Google Sans Text" w:hAnsi="Google Sans Text"/>
          <w:i w:val="0"/>
          <w:color w:val="1b1c1d"/>
          <w:sz w:val="24"/>
          <w:szCs w:val="24"/>
          <w:rtl w:val="0"/>
        </w:rPr>
        <w:t xml:space="preserve"> Nation-state or sophisticated criminal actors compromising PCTS access (via phishing, vulnerability exploitation, or vendor compromise) to gain persistent access to the PCN for espionage or to directly manipulate control parameters, potentially causing process disruption or unsafe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Denial of Service against PCTS/PCN (Medium Likelihood, High Impact):</w:t>
      </w:r>
      <w:r w:rsidDel="00000000" w:rsidR="00000000" w:rsidRPr="00000000">
        <w:rPr>
          <w:rFonts w:ascii="Google Sans Text" w:cs="Google Sans Text" w:eastAsia="Google Sans Text" w:hAnsi="Google Sans Text"/>
          <w:i w:val="0"/>
          <w:color w:val="1b1c1d"/>
          <w:sz w:val="24"/>
          <w:szCs w:val="24"/>
          <w:rtl w:val="0"/>
        </w:rPr>
        <w:t xml:space="preserve"> Hacktivists or criminals launching DoS attacks against the PCTS itself or critical PCN components accessible through it, preventing legitimate access and potentially halting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B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Insider Threat (Medium Likelihood, High Impact):</w:t>
      </w:r>
      <w:r w:rsidDel="00000000" w:rsidR="00000000" w:rsidRPr="00000000">
        <w:rPr>
          <w:rFonts w:ascii="Google Sans Text" w:cs="Google Sans Text" w:eastAsia="Google Sans Text" w:hAnsi="Google Sans Text"/>
          <w:i w:val="0"/>
          <w:color w:val="1b1c1d"/>
          <w:sz w:val="24"/>
          <w:szCs w:val="24"/>
          <w:rtl w:val="0"/>
        </w:rPr>
        <w:t xml:space="preserve"> A disgruntled employee or compromised contractor using legitimate PCTS access to intentionally disrupt operations, steal data, or introduce malware.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EMB3D™ Threat Model Application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Applying the EMB3D™ framework provides a focused analysis of potential vulnerabilities within the embedded components likely present in the PCTS hardware.</w:t>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Embedded System Vulnerabilities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exact hardware is unknown, a typical server acting as a PCTS might contain embedded systems such as:</w:t>
      </w:r>
    </w:p>
    <w:p w:rsidR="00000000" w:rsidDel="00000000" w:rsidP="00000000" w:rsidRDefault="00000000" w:rsidRPr="00000000" w14:paraId="000000C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7.1.1. Baseboard Management Controller (BMC):</w:t>
      </w:r>
      <w:r w:rsidDel="00000000" w:rsidR="00000000" w:rsidRPr="00000000">
        <w:rPr>
          <w:rFonts w:ascii="Google Sans Text" w:cs="Google Sans Text" w:eastAsia="Google Sans Text" w:hAnsi="Google Sans Text"/>
          <w:i w:val="0"/>
          <w:color w:val="1b1c1d"/>
          <w:sz w:val="24"/>
          <w:szCs w:val="24"/>
          <w:rtl w:val="0"/>
        </w:rPr>
        <w:t xml:space="preserve"> Provides out-of-band management capabilities (remote power cycling, hardware monitoring, console access). BMCs often run their own firmware and have network interfaces, presenting a distinct attack surface vulnerable to firmware manipulation, default credentials, or network protocol exploits.</w:t>
      </w:r>
    </w:p>
    <w:p w:rsidR="00000000" w:rsidDel="00000000" w:rsidP="00000000" w:rsidRDefault="00000000" w:rsidRPr="00000000" w14:paraId="000000C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7.1.2. Network Interface Controllers (NICs):</w:t>
      </w:r>
      <w:r w:rsidDel="00000000" w:rsidR="00000000" w:rsidRPr="00000000">
        <w:rPr>
          <w:rFonts w:ascii="Google Sans Text" w:cs="Google Sans Text" w:eastAsia="Google Sans Text" w:hAnsi="Google Sans Text"/>
          <w:i w:val="0"/>
          <w:color w:val="1b1c1d"/>
          <w:sz w:val="24"/>
          <w:szCs w:val="24"/>
          <w:rtl w:val="0"/>
        </w:rPr>
        <w:t xml:space="preserve"> Modern NICs can have complex firmware and processing capabilities (e.g., TCP offload). Vulnerabilities in NIC firmware or drivers could potentially be exploited for persistence, evasion, or direct memory access attacks.</w:t>
      </w:r>
    </w:p>
    <w:p w:rsidR="00000000" w:rsidDel="00000000" w:rsidP="00000000" w:rsidRDefault="00000000" w:rsidRPr="00000000" w14:paraId="000000C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7.1.3. Trusted Platform Module (TPM):</w:t>
      </w:r>
      <w:r w:rsidDel="00000000" w:rsidR="00000000" w:rsidRPr="00000000">
        <w:rPr>
          <w:rFonts w:ascii="Google Sans Text" w:cs="Google Sans Text" w:eastAsia="Google Sans Text" w:hAnsi="Google Sans Text"/>
          <w:i w:val="0"/>
          <w:color w:val="1b1c1d"/>
          <w:sz w:val="24"/>
          <w:szCs w:val="24"/>
          <w:rtl w:val="0"/>
        </w:rPr>
        <w:t xml:space="preserve"> While a security feature, vulnerabilities in TPM implementation or firmware could undermine secure boot or key storage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C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7.1.4. Specialized Hardware/Cards:</w:t>
      </w:r>
      <w:r w:rsidDel="00000000" w:rsidR="00000000" w:rsidRPr="00000000">
        <w:rPr>
          <w:rFonts w:ascii="Google Sans Text" w:cs="Google Sans Text" w:eastAsia="Google Sans Text" w:hAnsi="Google Sans Text"/>
          <w:i w:val="0"/>
          <w:color w:val="1b1c1d"/>
          <w:sz w:val="24"/>
          <w:szCs w:val="24"/>
          <w:rtl w:val="0"/>
        </w:rPr>
        <w:t xml:space="preserve"> Depending on the PCTS role, it might include specialized communication cards for industrial protocols or security functions, each with its own embedded software/firmware.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These components are vulnerable due to factors like infrequent firmware updates, potential use of default credentials, lack of secure coding practices in firmware development, and physical access possibilities if server security is breached.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Mapping EMB3D to PCTS (Illustrative Examples)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Using the EMB3D 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7.2.1. Device Properties:</w:t>
      </w:r>
    </w:p>
    <w:p w:rsidR="00000000" w:rsidDel="00000000" w:rsidP="00000000" w:rsidRDefault="00000000" w:rsidRPr="00000000" w14:paraId="000000C9">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Hardware -&gt; Management Controller (BMC):</w:t>
      </w:r>
      <w:r w:rsidDel="00000000" w:rsidR="00000000" w:rsidRPr="00000000">
        <w:rPr>
          <w:rFonts w:ascii="Google Sans Text" w:cs="Google Sans Text" w:eastAsia="Google Sans Text" w:hAnsi="Google Sans Text"/>
          <w:i w:val="0"/>
          <w:color w:val="1b1c1d"/>
          <w:sz w:val="24"/>
          <w:szCs w:val="24"/>
          <w:rtl w:val="0"/>
        </w:rPr>
        <w:t xml:space="preserve"> Property: Network-accessible management interface. Property: Dedicated firmware.</w:t>
      </w:r>
    </w:p>
    <w:p w:rsidR="00000000" w:rsidDel="00000000" w:rsidP="00000000" w:rsidRDefault="00000000" w:rsidRPr="00000000" w14:paraId="000000C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Hardware -&gt; Network Interface Card:</w:t>
      </w:r>
      <w:r w:rsidDel="00000000" w:rsidR="00000000" w:rsidRPr="00000000">
        <w:rPr>
          <w:rFonts w:ascii="Google Sans Text" w:cs="Google Sans Text" w:eastAsia="Google Sans Text" w:hAnsi="Google Sans Text"/>
          <w:i w:val="0"/>
          <w:color w:val="1b1c1d"/>
          <w:sz w:val="24"/>
          <w:szCs w:val="24"/>
          <w:rtl w:val="0"/>
        </w:rPr>
        <w:t xml:space="preserve"> Property: Firmware execution capability. Property: Direct Memory Access (DMA).</w:t>
      </w:r>
    </w:p>
    <w:p w:rsidR="00000000" w:rsidDel="00000000" w:rsidP="00000000" w:rsidRDefault="00000000" w:rsidRPr="00000000" w14:paraId="000000C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Networking -&gt; Network Protocols:</w:t>
      </w:r>
      <w:r w:rsidDel="00000000" w:rsidR="00000000" w:rsidRPr="00000000">
        <w:rPr>
          <w:rFonts w:ascii="Google Sans Text" w:cs="Google Sans Text" w:eastAsia="Google Sans Text" w:hAnsi="Google Sans Text"/>
          <w:i w:val="0"/>
          <w:color w:val="1b1c1d"/>
          <w:sz w:val="24"/>
          <w:szCs w:val="24"/>
          <w:rtl w:val="0"/>
        </w:rPr>
        <w:t xml:space="preserve"> Property: Implementation of specific protocols (e.g., IPMI for BMC, TCP/IP for NICs).</w:t>
      </w:r>
    </w:p>
    <w:p w:rsidR="00000000" w:rsidDel="00000000" w:rsidP="00000000" w:rsidRDefault="00000000" w:rsidRPr="00000000" w14:paraId="000000C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System Software -&gt; Firmware:</w:t>
      </w:r>
      <w:r w:rsidDel="00000000" w:rsidR="00000000" w:rsidRPr="00000000">
        <w:rPr>
          <w:rFonts w:ascii="Google Sans Text" w:cs="Google Sans Text" w:eastAsia="Google Sans Text" w:hAnsi="Google Sans Text"/>
          <w:i w:val="0"/>
          <w:color w:val="1b1c1d"/>
          <w:sz w:val="24"/>
          <w:szCs w:val="24"/>
          <w:rtl w:val="0"/>
        </w:rPr>
        <w:t xml:space="preserve"> Property: Update mechanism (or lack thereof). Property: Secure Boot capability.</w:t>
      </w:r>
    </w:p>
    <w:p w:rsidR="00000000" w:rsidDel="00000000" w:rsidP="00000000" w:rsidRDefault="00000000" w:rsidRPr="00000000" w14:paraId="000000C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7.2.2. Vulnerability Enumeration (Mapping Properties to Threats):</w:t>
      </w:r>
    </w:p>
    <w:p w:rsidR="00000000" w:rsidDel="00000000" w:rsidP="00000000" w:rsidRDefault="00000000" w:rsidRPr="00000000" w14:paraId="000000CE">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(BMC)</w:t>
      </w:r>
      <w:r w:rsidDel="00000000" w:rsidR="00000000" w:rsidRPr="00000000">
        <w:rPr>
          <w:rFonts w:ascii="Google Sans Text" w:cs="Google Sans Text" w:eastAsia="Google Sans Text" w:hAnsi="Google Sans Text"/>
          <w:i w:val="0"/>
          <w:color w:val="1b1c1d"/>
          <w:sz w:val="24"/>
          <w:szCs w:val="24"/>
          <w:rtl w:val="0"/>
        </w:rPr>
        <w:t xml:space="preserve"> Network-accessible interface + Default Credentials -&gt; </w:t>
      </w:r>
      <w:r w:rsidDel="00000000" w:rsidR="00000000" w:rsidRPr="00000000">
        <w:rPr>
          <w:rFonts w:ascii="Google Sans Text" w:cs="Google Sans Text" w:eastAsia="Google Sans Text" w:hAnsi="Google Sans Text"/>
          <w:b w:val="1"/>
          <w:i w:val="0"/>
          <w:color w:val="1b1c1d"/>
          <w:sz w:val="24"/>
          <w:szCs w:val="24"/>
          <w:rtl w:val="0"/>
        </w:rPr>
        <w:t xml:space="preserve">TID-401: Unauthorized Access to Networked Components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Allows attacker remote control over server hardware functions.</w:t>
      </w:r>
    </w:p>
    <w:p w:rsidR="00000000" w:rsidDel="00000000" w:rsidP="00000000" w:rsidRDefault="00000000" w:rsidRPr="00000000" w14:paraId="000000CF">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(BMC/NIC)</w:t>
      </w:r>
      <w:r w:rsidDel="00000000" w:rsidR="00000000" w:rsidRPr="00000000">
        <w:rPr>
          <w:rFonts w:ascii="Google Sans Text" w:cs="Google Sans Text" w:eastAsia="Google Sans Text" w:hAnsi="Google Sans Text"/>
          <w:i w:val="0"/>
          <w:color w:val="1b1c1d"/>
          <w:sz w:val="24"/>
          <w:szCs w:val="24"/>
          <w:rtl w:val="0"/>
        </w:rPr>
        <w:t xml:space="preserve"> Firmware + Lack of Secure Update -&gt; </w:t>
      </w:r>
      <w:r w:rsidDel="00000000" w:rsidR="00000000" w:rsidRPr="00000000">
        <w:rPr>
          <w:rFonts w:ascii="Google Sans Text" w:cs="Google Sans Text" w:eastAsia="Google Sans Text" w:hAnsi="Google Sans Text"/>
          <w:b w:val="1"/>
          <w:i w:val="0"/>
          <w:color w:val="1b1c1d"/>
          <w:sz w:val="24"/>
          <w:szCs w:val="24"/>
          <w:rtl w:val="0"/>
        </w:rPr>
        <w:t xml:space="preserve">TID-301: Injection of Malicious Code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b w:val="1"/>
          <w:i w:val="0"/>
          <w:color w:val="1b1c1d"/>
          <w:sz w:val="24"/>
          <w:szCs w:val="24"/>
          <w:rtl w:val="0"/>
        </w:rPr>
        <w:t xml:space="preserve">TID-302: Firmware Modification</w:t>
      </w:r>
      <w:r w:rsidDel="00000000" w:rsidR="00000000" w:rsidRPr="00000000">
        <w:rPr>
          <w:rFonts w:ascii="Google Sans Text" w:cs="Google Sans Text" w:eastAsia="Google Sans Text" w:hAnsi="Google Sans Text"/>
          <w:i w:val="0"/>
          <w:color w:val="1b1c1d"/>
          <w:sz w:val="24"/>
          <w:szCs w:val="24"/>
          <w:rtl w:val="0"/>
        </w:rPr>
        <w:t xml:space="preserve">. Enables persistent rootkit-like malware below the main OS. Threat Maturity: Often requires physical access or prior OS compromise, but exploits exist.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D0">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(Hardware)</w:t>
      </w:r>
      <w:r w:rsidDel="00000000" w:rsidR="00000000" w:rsidRPr="00000000">
        <w:rPr>
          <w:rFonts w:ascii="Google Sans Text" w:cs="Google Sans Text" w:eastAsia="Google Sans Text" w:hAnsi="Google Sans Text"/>
          <w:i w:val="0"/>
          <w:color w:val="1b1c1d"/>
          <w:sz w:val="24"/>
          <w:szCs w:val="24"/>
          <w:rtl w:val="0"/>
        </w:rPr>
        <w:t xml:space="preserve"> Physical Access Ports (e.g., JTAG, UART on motherboard if accessible) -&gt; </w:t>
      </w:r>
      <w:r w:rsidDel="00000000" w:rsidR="00000000" w:rsidRPr="00000000">
        <w:rPr>
          <w:rFonts w:ascii="Google Sans Text" w:cs="Google Sans Text" w:eastAsia="Google Sans Text" w:hAnsi="Google Sans Text"/>
          <w:b w:val="1"/>
          <w:i w:val="0"/>
          <w:color w:val="1b1c1d"/>
          <w:sz w:val="24"/>
          <w:szCs w:val="24"/>
          <w:rtl w:val="0"/>
        </w:rPr>
        <w:t xml:space="preserve">TID-105: Physical Tampering</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Allows direct firmware extraction/modification or hardware manipulation if physical security fails.</w:t>
      </w:r>
    </w:p>
    <w:p w:rsidR="00000000" w:rsidDel="00000000" w:rsidP="00000000" w:rsidRDefault="00000000" w:rsidRPr="00000000" w14:paraId="000000D1">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(System Software)</w:t>
      </w:r>
      <w:r w:rsidDel="00000000" w:rsidR="00000000" w:rsidRPr="00000000">
        <w:rPr>
          <w:rFonts w:ascii="Google Sans Text" w:cs="Google Sans Text" w:eastAsia="Google Sans Text" w:hAnsi="Google Sans Text"/>
          <w:i w:val="0"/>
          <w:color w:val="1b1c1d"/>
          <w:sz w:val="24"/>
          <w:szCs w:val="24"/>
          <w:rtl w:val="0"/>
        </w:rPr>
        <w:t xml:space="preserve"> Lack of Secure Boot Implementation -&gt; </w:t>
      </w:r>
      <w:r w:rsidDel="00000000" w:rsidR="00000000" w:rsidRPr="00000000">
        <w:rPr>
          <w:rFonts w:ascii="Google Sans Text" w:cs="Google Sans Text" w:eastAsia="Google Sans Text" w:hAnsi="Google Sans Text"/>
          <w:b w:val="1"/>
          <w:i w:val="0"/>
          <w:color w:val="1b1c1d"/>
          <w:sz w:val="24"/>
          <w:szCs w:val="24"/>
          <w:rtl w:val="0"/>
        </w:rPr>
        <w:t xml:space="preserve">TID-301: Injection of Malicious Code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Allows booting a compromised OS or pre-boot malware.</w:t>
      </w:r>
    </w:p>
    <w:p w:rsidR="00000000" w:rsidDel="00000000" w:rsidP="00000000" w:rsidRDefault="00000000" w:rsidRPr="00000000" w14:paraId="000000D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7.2.3. Mitigation Strategies (Based on EMB3D Mitigations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b w:val="1"/>
          <w:i w:val="0"/>
          <w:color w:val="1b1c1d"/>
          <w:sz w:val="24"/>
          <w:szCs w:val="24"/>
          <w:rtl w:val="0"/>
        </w:rPr>
        <w:t xml:space="preserve">):</w:t>
      </w:r>
    </w:p>
    <w:p w:rsidR="00000000" w:rsidDel="00000000" w:rsidP="00000000" w:rsidRDefault="00000000" w:rsidRPr="00000000" w14:paraId="000000D3">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MID-001: Secure Boot:</w:t>
      </w:r>
      <w:r w:rsidDel="00000000" w:rsidR="00000000" w:rsidRPr="00000000">
        <w:rPr>
          <w:rFonts w:ascii="Google Sans Text" w:cs="Google Sans Text" w:eastAsia="Google Sans Text" w:hAnsi="Google Sans Text"/>
          <w:i w:val="0"/>
          <w:color w:val="1b1c1d"/>
          <w:sz w:val="24"/>
          <w:szCs w:val="24"/>
          <w:rtl w:val="0"/>
        </w:rPr>
        <w:t xml:space="preserve"> Ensure Secure Boot is enabled and properly configured for the PCTS OS and potentially firmware components (Foundational).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D4">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MID-016: Strong Authentication and Authorization:</w:t>
      </w:r>
      <w:r w:rsidDel="00000000" w:rsidR="00000000" w:rsidRPr="00000000">
        <w:rPr>
          <w:rFonts w:ascii="Google Sans Text" w:cs="Google Sans Text" w:eastAsia="Google Sans Text" w:hAnsi="Google Sans Text"/>
          <w:i w:val="0"/>
          <w:color w:val="1b1c1d"/>
          <w:sz w:val="24"/>
          <w:szCs w:val="24"/>
          <w:rtl w:val="0"/>
        </w:rPr>
        <w:t xml:space="preserve"> Change default BMC passwords, use strong unique passwords, restrict network access to BMC interfaces (Foundational).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D5">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MID-034: Software Updates and Patch Management:</w:t>
      </w:r>
      <w:r w:rsidDel="00000000" w:rsidR="00000000" w:rsidRPr="00000000">
        <w:rPr>
          <w:rFonts w:ascii="Google Sans Text" w:cs="Google Sans Text" w:eastAsia="Google Sans Text" w:hAnsi="Google Sans Text"/>
          <w:i w:val="0"/>
          <w:color w:val="1b1c1d"/>
          <w:sz w:val="24"/>
          <w:szCs w:val="24"/>
          <w:rtl w:val="0"/>
        </w:rPr>
        <w:t xml:space="preserve"> Regularly update server firmware (BIOS/UEFI, BMC, NICs) from trusted vendor sources (Foundational).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is often overlooked but critical for embedded components.</w:t>
      </w:r>
    </w:p>
    <w:p w:rsidR="00000000" w:rsidDel="00000000" w:rsidP="00000000" w:rsidRDefault="00000000" w:rsidRPr="00000000" w14:paraId="000000D6">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MID-010: Network Segmentation:</w:t>
      </w:r>
      <w:r w:rsidDel="00000000" w:rsidR="00000000" w:rsidRPr="00000000">
        <w:rPr>
          <w:rFonts w:ascii="Google Sans Text" w:cs="Google Sans Text" w:eastAsia="Google Sans Text" w:hAnsi="Google Sans Text"/>
          <w:i w:val="0"/>
          <w:color w:val="1b1c1d"/>
          <w:sz w:val="24"/>
          <w:szCs w:val="24"/>
          <w:rtl w:val="0"/>
        </w:rPr>
        <w:t xml:space="preserve"> Isolate BMC management networks from production IT and OT networks (Foundational).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D7">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MID-069: Physically Protect Circuit Board Traces and Chip Pins:</w:t>
      </w:r>
      <w:r w:rsidDel="00000000" w:rsidR="00000000" w:rsidRPr="00000000">
        <w:rPr>
          <w:rFonts w:ascii="Google Sans Text" w:cs="Google Sans Text" w:eastAsia="Google Sans Text" w:hAnsi="Google Sans Text"/>
          <w:i w:val="0"/>
          <w:color w:val="1b1c1d"/>
          <w:sz w:val="24"/>
          <w:szCs w:val="24"/>
          <w:rtl w:val="0"/>
        </w:rPr>
        <w:t xml:space="preserve"> Ensure adequate physical security for the PCTS server hardware to prevent tampering (Foundational).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D8">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MID-040: Intrusion Detection and Prevention Systems (IDPS):</w:t>
      </w:r>
      <w:r w:rsidDel="00000000" w:rsidR="00000000" w:rsidRPr="00000000">
        <w:rPr>
          <w:rFonts w:ascii="Google Sans Text" w:cs="Google Sans Text" w:eastAsia="Google Sans Text" w:hAnsi="Google Sans Text"/>
          <w:i w:val="0"/>
          <w:color w:val="1b1c1d"/>
          <w:sz w:val="24"/>
          <w:szCs w:val="24"/>
          <w:rtl w:val="0"/>
        </w:rPr>
        <w:t xml:space="preserve"> Monitor network traffic to/from management interfaces (e.g., BMC) for anomalous activity (Intermediate).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Applying EMB3D highlights the need to consider the security of the underlying hardware and firmware of the PCTS, not just the operating system and applications. These embedded components can offer stealthy persistence mechanisms for advanced attackers.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D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Security Recommendations for Exxon Mobil PCTS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threat analysis using MITRE ATT&amp;CK for ICS, EMB3D, OSINT, and considering the principles of IEC 62443, the following security recommendations are provided to enhance the cybersecurity posture of Exxon Mobil's Process Control Terminal Servers.</w:t>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Design-Phase Security (for new deployments or upgrades)</w:t>
      </w:r>
    </w:p>
    <w:p w:rsidR="00000000" w:rsidDel="00000000" w:rsidP="00000000" w:rsidRDefault="00000000" w:rsidRPr="00000000" w14:paraId="000000DD">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8.1.1. Secure Development Practices (IEC 62443-4-1):</w:t>
      </w:r>
      <w:r w:rsidDel="00000000" w:rsidR="00000000" w:rsidRPr="00000000">
        <w:rPr>
          <w:rFonts w:ascii="Google Sans Text" w:cs="Google Sans Text" w:eastAsia="Google Sans Text" w:hAnsi="Google Sans Text"/>
          <w:i w:val="0"/>
          <w:color w:val="1b1c1d"/>
          <w:sz w:val="24"/>
          <w:szCs w:val="24"/>
          <w:rtl w:val="0"/>
        </w:rPr>
        <w:t xml:space="preserve"> If any custom software is developed for or deployed on the PCTS, adhere to secure software development lifecycle practices. For procured components, require suppliers to demonstrate conformance with IEC 62443-4-1.</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includes threat modeling during design, secure coding practices, vulnerability testing, and secure update mechanisms.</w:t>
      </w:r>
    </w:p>
    <w:p w:rsidR="00000000" w:rsidDel="00000000" w:rsidP="00000000" w:rsidRDefault="00000000" w:rsidRPr="00000000" w14:paraId="000000DE">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8.1.2. Threat Modeling Integration:</w:t>
      </w:r>
      <w:r w:rsidDel="00000000" w:rsidR="00000000" w:rsidRPr="00000000">
        <w:rPr>
          <w:rFonts w:ascii="Google Sans Text" w:cs="Google Sans Text" w:eastAsia="Google Sans Text" w:hAnsi="Google Sans Text"/>
          <w:i w:val="0"/>
          <w:color w:val="1b1c1d"/>
          <w:sz w:val="24"/>
          <w:szCs w:val="24"/>
          <w:rtl w:val="0"/>
        </w:rPr>
        <w:t xml:space="preserve"> Integrate threat modeling (using frameworks like ATT&amp;CK for ICS and EMB3D) early in the design and procurement process for PCTS solutions to proactively identify and mitigate potential risks.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DF">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8.1.3. Secure Configuration Baselines (IEC 62443-3-3 SR 3.1):</w:t>
      </w:r>
      <w:r w:rsidDel="00000000" w:rsidR="00000000" w:rsidRPr="00000000">
        <w:rPr>
          <w:rFonts w:ascii="Google Sans Text" w:cs="Google Sans Text" w:eastAsia="Google Sans Text" w:hAnsi="Google Sans Text"/>
          <w:i w:val="0"/>
          <w:color w:val="1b1c1d"/>
          <w:sz w:val="24"/>
          <w:szCs w:val="24"/>
          <w:rtl w:val="0"/>
        </w:rPr>
        <w:t xml:space="preserve"> Develop hardened configuration baselines for the PCTS operating system, applications, and firmware. This includes disabling unnecessary services/ports, enforcing strong passwords, configuring audit logs, and implementing security features like Secure Boot.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Ensure suppliers provide components capable of meeting these baseline requirements (IEC 62443-4-2).</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Operational Security (Continuous Measures)</w:t>
      </w:r>
    </w:p>
    <w:p w:rsidR="00000000" w:rsidDel="00000000" w:rsidP="00000000" w:rsidRDefault="00000000" w:rsidRPr="00000000" w14:paraId="000000E1">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8.2.1. Access Controls (IEC 62443-3-3 FR 1, FR 2):</w:t>
      </w:r>
    </w:p>
    <w:p w:rsidR="00000000" w:rsidDel="00000000" w:rsidP="00000000" w:rsidRDefault="00000000" w:rsidRPr="00000000" w14:paraId="000000E2">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 Role-Based Access Control (RBAC) based on the principle of least privilege for all users accessing the PCTS.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E3">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Enforce strong, unique passwords for all accounts (local, domain,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E4">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Mandate Multi-Factor Authentication (MFA) for all remote access to the PCTS from the IT network.</w:t>
      </w:r>
    </w:p>
    <w:p w:rsidR="00000000" w:rsidDel="00000000" w:rsidP="00000000" w:rsidRDefault="00000000" w:rsidRPr="00000000" w14:paraId="000000E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 strict controls and monitoring for third-party vendor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E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Regularly review and audit access privileges.</w:t>
      </w:r>
    </w:p>
    <w:p w:rsidR="00000000" w:rsidDel="00000000" w:rsidP="00000000" w:rsidRDefault="00000000" w:rsidRPr="00000000" w14:paraId="000000E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8.2.2. Network Segmentation (IEC 62443-3-3 FR 5):</w:t>
      </w:r>
    </w:p>
    <w:p w:rsidR="00000000" w:rsidDel="00000000" w:rsidP="00000000" w:rsidRDefault="00000000" w:rsidRPr="00000000" w14:paraId="000000E8">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Maintain strict network segmentation between the IT network, a DMZ (if applicable), the PCTS, and the PCN using firewalls.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E9">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Configure firewall rules to deny all traffic by default and explicitly allow only necessary protocols, ports, and sources/destinations for PCTS communication.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EA">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Isolate management interfaces (e.g., BMC) onto separate, secured 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E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8.2.3. Intrusion Detection and Prevention (IEC 62443-3-3 FR 6):</w:t>
      </w:r>
    </w:p>
    <w:p w:rsidR="00000000" w:rsidDel="00000000" w:rsidP="00000000" w:rsidRDefault="00000000" w:rsidRPr="00000000" w14:paraId="000000EC">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Deploy Network Intrusion Detection/Prevention Systems (NIDS/NIPS) capable of understanding ICS protocols on network segments connected to the PCTS.</w:t>
      </w:r>
    </w:p>
    <w:p w:rsidR="00000000" w:rsidDel="00000000" w:rsidP="00000000" w:rsidRDefault="00000000" w:rsidRPr="00000000" w14:paraId="000000ED">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Utilize Endpoint Detection and Response (EDR) or similar host-based monitoring on the PCTS server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EE">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Aggregate and analyze logs from the PCTS, firewalls, and relevant PCN systems in a Security Information and Event Management (SIEM) system, correlating events with ATT&amp;CK for ICS TTPs.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EF">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Monitor for anomalous behavior and known indicators of compromise (IoCs).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F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8.2.4. Data Protection (IEC 62443-3-3 FR 4):</w:t>
      </w:r>
    </w:p>
    <w:p w:rsidR="00000000" w:rsidDel="00000000" w:rsidP="00000000" w:rsidRDefault="00000000" w:rsidRPr="00000000" w14:paraId="000000F1">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Encrypt sensitive data at rest (e.g., configuration backups) and in transit (e.g., using TLS/SSH for remote sessions) where feasible and supported.</w:t>
      </w:r>
    </w:p>
    <w:p w:rsidR="00000000" w:rsidDel="00000000" w:rsidP="00000000" w:rsidRDefault="00000000" w:rsidRPr="00000000" w14:paraId="000000F2">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 measures to prevent unauthorized data exfiltration from the PCTS.</w:t>
      </w:r>
    </w:p>
    <w:p w:rsidR="00000000" w:rsidDel="00000000" w:rsidP="00000000" w:rsidRDefault="00000000" w:rsidRPr="00000000" w14:paraId="000000F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8.2.5. Incident Response (IEC 62443-3-3 FR 6):</w:t>
      </w:r>
    </w:p>
    <w:p w:rsidR="00000000" w:rsidDel="00000000" w:rsidP="00000000" w:rsidRDefault="00000000" w:rsidRPr="00000000" w14:paraId="000000F4">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Develop, maintain, and regularly test an Incident Response (IR) plan specifically addressing scenarios involving PCTS compromise and potential impact on the PCN.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F5">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Ensure capabilities for forensic analysis and system recovery are in place.</w:t>
      </w:r>
    </w:p>
    <w:p w:rsidR="00000000" w:rsidDel="00000000" w:rsidP="00000000" w:rsidRDefault="00000000" w:rsidRPr="00000000" w14:paraId="000000F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8.2.6. Supply Chain Security (IEC 62443-2-4):</w:t>
      </w:r>
    </w:p>
    <w:p w:rsidR="00000000" w:rsidDel="00000000" w:rsidP="00000000" w:rsidRDefault="00000000" w:rsidRPr="00000000" w14:paraId="000000F7">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Establish and enforce cybersecurity requirements for suppliers of PCTS hardware, software, and support services, referencing IEC 62443-2-4 and 4-1.</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F8">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Validate the integrity of software and firmware updates before deployment.</w:t>
      </w:r>
    </w:p>
    <w:p w:rsidR="00000000" w:rsidDel="00000000" w:rsidP="00000000" w:rsidRDefault="00000000" w:rsidRPr="00000000" w14:paraId="000000F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8.2.7. Secure Remote Access:</w:t>
      </w:r>
    </w:p>
    <w:p w:rsidR="00000000" w:rsidDel="00000000" w:rsidP="00000000" w:rsidRDefault="00000000" w:rsidRPr="00000000" w14:paraId="000000FA">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Utilize secure, encrypted protocols (e.g., SSH, HTTPS-based portals, properly configured RDP gateways) for all remote access.</w:t>
      </w:r>
    </w:p>
    <w:p w:rsidR="00000000" w:rsidDel="00000000" w:rsidP="00000000" w:rsidRDefault="00000000" w:rsidRPr="00000000" w14:paraId="000000FB">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 jump hosts within a DMZ; avoid direct remote access from IT to the PCTS if possible.</w:t>
      </w:r>
    </w:p>
    <w:p w:rsidR="00000000" w:rsidDel="00000000" w:rsidP="00000000" w:rsidRDefault="00000000" w:rsidRPr="00000000" w14:paraId="000000FC">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Strictly control and monitor all remote access sessions.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F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8.2.8. Vulnerability and Patch Management (IEC 62443-2-3):</w:t>
      </w:r>
    </w:p>
    <w:p w:rsidR="00000000" w:rsidDel="00000000" w:rsidP="00000000" w:rsidRDefault="00000000" w:rsidRPr="00000000" w14:paraId="000000FE">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Establish a timely process for identifying, assessing, and mitigating vulnerabilities affecting the PCTS OS, applications, and firmware, considering operational constraints.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F">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 patches in a non-production environment before deploying to operational PCTS units.</w:t>
      </w:r>
    </w:p>
    <w:p w:rsidR="00000000" w:rsidDel="00000000" w:rsidP="00000000" w:rsidRDefault="00000000" w:rsidRPr="00000000" w14:paraId="0000010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8.3. Specific Mitigation Strategies</w:t>
      </w:r>
    </w:p>
    <w:p w:rsidR="00000000" w:rsidDel="00000000" w:rsidP="00000000" w:rsidRDefault="00000000" w:rsidRPr="00000000" w14:paraId="00000101">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8.3.1. Addressing Ransomware:</w:t>
      </w:r>
      <w:r w:rsidDel="00000000" w:rsidR="00000000" w:rsidRPr="00000000">
        <w:rPr>
          <w:rFonts w:ascii="Google Sans Text" w:cs="Google Sans Text" w:eastAsia="Google Sans Text" w:hAnsi="Google Sans Text"/>
          <w:i w:val="0"/>
          <w:color w:val="1b1c1d"/>
          <w:sz w:val="24"/>
          <w:szCs w:val="24"/>
          <w:rtl w:val="0"/>
        </w:rPr>
        <w:t xml:space="preserve"> Implement robust endpoint protection (EDR, application allow-listing) on the PCTS, maintain offline backups, ensure strict network segmentation to limit lateral movement from IT, and disable unnecessary file sharing protocols.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02">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8.3.2. Protecting Data:</w:t>
      </w:r>
      <w:r w:rsidDel="00000000" w:rsidR="00000000" w:rsidRPr="00000000">
        <w:rPr>
          <w:rFonts w:ascii="Google Sans Text" w:cs="Google Sans Text" w:eastAsia="Google Sans Text" w:hAnsi="Google Sans Text"/>
          <w:i w:val="0"/>
          <w:color w:val="1b1c1d"/>
          <w:sz w:val="24"/>
          <w:szCs w:val="24"/>
          <w:rtl w:val="0"/>
        </w:rPr>
        <w:t xml:space="preserve"> Enforce strict access controls, encrypt sensitive data stores, monitor for unusual data access or transfer patterns, and implement Data Loss Prevention (DLP) controls where applicable.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03">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8.3.3. Mitigating DDoS Attacks:</w:t>
      </w:r>
      <w:r w:rsidDel="00000000" w:rsidR="00000000" w:rsidRPr="00000000">
        <w:rPr>
          <w:rFonts w:ascii="Google Sans Text" w:cs="Google Sans Text" w:eastAsia="Google Sans Text" w:hAnsi="Google Sans Text"/>
          <w:i w:val="0"/>
          <w:color w:val="1b1c1d"/>
          <w:sz w:val="24"/>
          <w:szCs w:val="24"/>
          <w:rtl w:val="0"/>
        </w:rPr>
        <w:t xml:space="preserve"> Implement rate limiting and traffic filtering on network ingress points, work with upstream network providers for DDoS mitigation services, and ensure PCTS resources are adequately provisioned.</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04">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8.3.4. Securing Wireless Communications:</w:t>
      </w:r>
      <w:r w:rsidDel="00000000" w:rsidR="00000000" w:rsidRPr="00000000">
        <w:rPr>
          <w:rFonts w:ascii="Google Sans Text" w:cs="Google Sans Text" w:eastAsia="Google Sans Text" w:hAnsi="Google Sans Text"/>
          <w:i w:val="0"/>
          <w:color w:val="1b1c1d"/>
          <w:sz w:val="24"/>
          <w:szCs w:val="24"/>
          <w:rtl w:val="0"/>
        </w:rPr>
        <w:t xml:space="preserve"> If any wireless is used for management or connectivity related to the PCTS (e.g., BMC access, though generally discouraged), ensure strong encryption (WPA2/WPA3 Enterprise), robust authentication, and network isolation.</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Implementing these recommendations provides practical benefits by reducing the attack surface, increasing the difficulty for adversaries to compromise the PCTS, enhancing detection capabilities, and limiting the potential impact of a successful attack, thereby safeguarding Exxon Mobil's critical process control operations.</w:t>
      </w:r>
    </w:p>
    <w:p w:rsidR="00000000" w:rsidDel="00000000" w:rsidP="00000000" w:rsidRDefault="00000000" w:rsidRPr="00000000" w14:paraId="000001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Conclusion</w:t>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 Summary of Key Findings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threat model assessment concludes that the Exxon Mobil Process Control Terminal Server (PCTS) is a critical infrastructure component facing significant and evolving cybersecurity risks. Its position as a gateway between IT and OT networks makes it a prime target for diverse threat actors, including nation-states and cybercriminals, seeking to disrupt operations, steal data, or cause physical impact.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Key vulnerabilities stem from potential weaknesses in software, firmware, configuration, network architecture, and the inherent risks associated with remote access and IT/OT convergence.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application of MITRE ATT&amp;CK for ICS and EMB3D frameworks revealed numerous potential attack paths, from initial access via phishing or exploited vulnerabilities to lateral movement into the PCN and subsequent manipulation or disruption of control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9.2. Importance of Proactive Security</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findings underscore the critical importance of adopting a proactive, defense-in-depth security posture for the PCTS and the broader ICS environment. Relying solely on reactive measures is insufficient given the potential speed and impact of modern cyber attacks, particularly those targeting critical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Continuous monitoring, regular vulnerability management, robust access controls, and adherence to secure design principles are essential to maintaining operational resilience and safety.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Integrating security considerations throughout the lifecycle of the PCTS, from procurement and design to operation and maintenance, is crucial.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9.3. Call to Action</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 Mobil is strongly encouraged to review the findings and recommendations presented in this report and take decisive action to implement the proposed mitigation strategies. Prioritizing measures such as strengthening network segmentation, enforcing multi-factor authentication, implementing robust monitoring and detection capabilities aligned with ATT&amp;CK for ICS, managing vulnerabilities proactively, and adhering to the principles outlined in the IEC 62443 standard series will significantly enhance the security of the PCTS.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Continuous investment in cybersecurity capabilities, regular training for personnel, and fostering a strong security culture are vital to staying ahead of the evolving threat landscape and ensuring the continued safe and reliable operation of Exxon Mobil's processing facilities.</w:t>
      </w:r>
    </w:p>
    <w:p w:rsidR="00000000" w:rsidDel="00000000" w:rsidP="00000000" w:rsidRDefault="00000000" w:rsidRPr="00000000" w14:paraId="000001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Appendix</w:t>
      </w:r>
    </w:p>
    <w:p w:rsidR="00000000" w:rsidDel="00000000" w:rsidP="00000000" w:rsidRDefault="00000000" w:rsidRPr="00000000" w14:paraId="000001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10.1. Glossary of Terms</w:t>
      </w:r>
    </w:p>
    <w:p w:rsidR="00000000" w:rsidDel="00000000" w:rsidP="00000000" w:rsidRDefault="00000000" w:rsidRPr="00000000" w14:paraId="0000010F">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APT (Advanced Persistent Threat):</w:t>
      </w:r>
      <w:r w:rsidDel="00000000" w:rsidR="00000000" w:rsidRPr="00000000">
        <w:rPr>
          <w:rFonts w:ascii="Google Sans Text" w:cs="Google Sans Text" w:eastAsia="Google Sans Text" w:hAnsi="Google Sans Text"/>
          <w:i w:val="0"/>
          <w:color w:val="1b1c1d"/>
          <w:sz w:val="24"/>
          <w:szCs w:val="24"/>
          <w:rtl w:val="0"/>
        </w:rPr>
        <w:t xml:space="preserve"> A sophisticated, often state-sponsored, threat actor that gains unauthorized access to a network and remains undetected for an extended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10">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ATT&amp;CK (Adversarial Tactics, Techniques, and Common Knowledge):</w:t>
      </w:r>
      <w:r w:rsidDel="00000000" w:rsidR="00000000" w:rsidRPr="00000000">
        <w:rPr>
          <w:rFonts w:ascii="Google Sans Text" w:cs="Google Sans Text" w:eastAsia="Google Sans Text" w:hAnsi="Google Sans Text"/>
          <w:i w:val="0"/>
          <w:color w:val="1b1c1d"/>
          <w:sz w:val="24"/>
          <w:szCs w:val="24"/>
          <w:rtl w:val="0"/>
        </w:rPr>
        <w:t xml:space="preserve"> A MITRE-developed knowledge base and framework for describing adversary actions and behaviors.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11">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BMC (Baseboard Management Controller):</w:t>
      </w:r>
      <w:r w:rsidDel="00000000" w:rsidR="00000000" w:rsidRPr="00000000">
        <w:rPr>
          <w:rFonts w:ascii="Google Sans Text" w:cs="Google Sans Text" w:eastAsia="Google Sans Text" w:hAnsi="Google Sans Text"/>
          <w:i w:val="0"/>
          <w:color w:val="1b1c1d"/>
          <w:sz w:val="24"/>
          <w:szCs w:val="24"/>
          <w:rtl w:val="0"/>
        </w:rPr>
        <w:t xml:space="preserve"> An embedded microcontroller in servers used for remote monitoring and management, independent of the main CPU and OS.</w:t>
      </w:r>
    </w:p>
    <w:p w:rsidR="00000000" w:rsidDel="00000000" w:rsidP="00000000" w:rsidRDefault="00000000" w:rsidRPr="00000000" w14:paraId="00000112">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CISA (Cybersecurity and Infrastructure Security Agency):</w:t>
      </w:r>
      <w:r w:rsidDel="00000000" w:rsidR="00000000" w:rsidRPr="00000000">
        <w:rPr>
          <w:rFonts w:ascii="Google Sans Text" w:cs="Google Sans Text" w:eastAsia="Google Sans Text" w:hAnsi="Google Sans Text"/>
          <w:i w:val="0"/>
          <w:color w:val="1b1c1d"/>
          <w:sz w:val="24"/>
          <w:szCs w:val="24"/>
          <w:rtl w:val="0"/>
        </w:rPr>
        <w:t xml:space="preserve"> A U.S. federal agency responsible for cybersecurity and infrastructure protection.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13">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DCS (Distributed Control System):</w:t>
      </w:r>
      <w:r w:rsidDel="00000000" w:rsidR="00000000" w:rsidRPr="00000000">
        <w:rPr>
          <w:rFonts w:ascii="Google Sans Text" w:cs="Google Sans Text" w:eastAsia="Google Sans Text" w:hAnsi="Google Sans Text"/>
          <w:i w:val="0"/>
          <w:color w:val="1b1c1d"/>
          <w:sz w:val="24"/>
          <w:szCs w:val="24"/>
          <w:rtl w:val="0"/>
        </w:rPr>
        <w:t xml:space="preserve"> A control system for a process or plant, wherein control elements are distributed throughout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14">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DMZ (Demilitarized Zone):</w:t>
      </w:r>
      <w:r w:rsidDel="00000000" w:rsidR="00000000" w:rsidRPr="00000000">
        <w:rPr>
          <w:rFonts w:ascii="Google Sans Text" w:cs="Google Sans Text" w:eastAsia="Google Sans Text" w:hAnsi="Google Sans Text"/>
          <w:i w:val="0"/>
          <w:color w:val="1b1c1d"/>
          <w:sz w:val="24"/>
          <w:szCs w:val="24"/>
          <w:rtl w:val="0"/>
        </w:rPr>
        <w:t xml:space="preserve"> A perimeter network segment separating an organization's internal network (e.g., IT or OT) from an external network (e.g., the internet or another corporate zone).</w:t>
      </w:r>
    </w:p>
    <w:p w:rsidR="00000000" w:rsidDel="00000000" w:rsidP="00000000" w:rsidRDefault="00000000" w:rsidRPr="00000000" w14:paraId="00000115">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DoS (Denial of Service):</w:t>
      </w:r>
      <w:r w:rsidDel="00000000" w:rsidR="00000000" w:rsidRPr="00000000">
        <w:rPr>
          <w:rFonts w:ascii="Google Sans Text" w:cs="Google Sans Text" w:eastAsia="Google Sans Text" w:hAnsi="Google Sans Text"/>
          <w:i w:val="0"/>
          <w:color w:val="1b1c1d"/>
          <w:sz w:val="24"/>
          <w:szCs w:val="24"/>
          <w:rtl w:val="0"/>
        </w:rPr>
        <w:t xml:space="preserve"> An attack intended to shut down a machine or network, making it inaccessible to its intended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16">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EDR (Endpoint Detection and Response):</w:t>
      </w:r>
      <w:r w:rsidDel="00000000" w:rsidR="00000000" w:rsidRPr="00000000">
        <w:rPr>
          <w:rFonts w:ascii="Google Sans Text" w:cs="Google Sans Text" w:eastAsia="Google Sans Text" w:hAnsi="Google Sans Text"/>
          <w:i w:val="0"/>
          <w:color w:val="1b1c1d"/>
          <w:sz w:val="24"/>
          <w:szCs w:val="24"/>
          <w:rtl w:val="0"/>
        </w:rPr>
        <w:t xml:space="preserve"> Security solutions that continuously monitor end-user devices to detect and respond to cyber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17">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EMB3D:</w:t>
      </w:r>
      <w:r w:rsidDel="00000000" w:rsidR="00000000" w:rsidRPr="00000000">
        <w:rPr>
          <w:rFonts w:ascii="Google Sans Text" w:cs="Google Sans Text" w:eastAsia="Google Sans Text" w:hAnsi="Google Sans Text"/>
          <w:i w:val="0"/>
          <w:color w:val="1b1c1d"/>
          <w:sz w:val="24"/>
          <w:szCs w:val="24"/>
          <w:rtl w:val="0"/>
        </w:rPr>
        <w:t xml:space="preserve"> A MITRE threat model specifically for embedded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18">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HMI (Human-Machine Interface):</w:t>
      </w:r>
      <w:r w:rsidDel="00000000" w:rsidR="00000000" w:rsidRPr="00000000">
        <w:rPr>
          <w:rFonts w:ascii="Google Sans Text" w:cs="Google Sans Text" w:eastAsia="Google Sans Text" w:hAnsi="Google Sans Text"/>
          <w:i w:val="0"/>
          <w:color w:val="1b1c1d"/>
          <w:sz w:val="24"/>
          <w:szCs w:val="24"/>
          <w:rtl w:val="0"/>
        </w:rPr>
        <w:t xml:space="preserve"> A user interface or dashboard that connects a person to a machine, system, or device.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19">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IACS (Industrial Automation and Control System):</w:t>
      </w:r>
      <w:r w:rsidDel="00000000" w:rsidR="00000000" w:rsidRPr="00000000">
        <w:rPr>
          <w:rFonts w:ascii="Google Sans Text" w:cs="Google Sans Text" w:eastAsia="Google Sans Text" w:hAnsi="Google Sans Text"/>
          <w:i w:val="0"/>
          <w:color w:val="1b1c1d"/>
          <w:sz w:val="24"/>
          <w:szCs w:val="24"/>
          <w:rtl w:val="0"/>
        </w:rPr>
        <w:t xml:space="preserve"> General term encompassing ICS, SCADA, DCS, etc., used in standards like IEC 62443.</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1A">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ICS (Industrial Control System):</w:t>
      </w:r>
      <w:r w:rsidDel="00000000" w:rsidR="00000000" w:rsidRPr="00000000">
        <w:rPr>
          <w:rFonts w:ascii="Google Sans Text" w:cs="Google Sans Text" w:eastAsia="Google Sans Text" w:hAnsi="Google Sans Text"/>
          <w:i w:val="0"/>
          <w:color w:val="1b1c1d"/>
          <w:sz w:val="24"/>
          <w:szCs w:val="24"/>
          <w:rtl w:val="0"/>
        </w:rPr>
        <w:t xml:space="preserve"> General term covering various control systems and associated instrumentation used for industrial process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1B">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IEC 62443:</w:t>
      </w:r>
      <w:r w:rsidDel="00000000" w:rsidR="00000000" w:rsidRPr="00000000">
        <w:rPr>
          <w:rFonts w:ascii="Google Sans Text" w:cs="Google Sans Text" w:eastAsia="Google Sans Text" w:hAnsi="Google Sans Text"/>
          <w:i w:val="0"/>
          <w:color w:val="1b1c1d"/>
          <w:sz w:val="24"/>
          <w:szCs w:val="24"/>
          <w:rtl w:val="0"/>
        </w:rPr>
        <w:t xml:space="preserve"> An international series of standards for the security of industrial automation and control systems (IACS).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1C">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IoC (Indicator of Compromise):</w:t>
      </w:r>
      <w:r w:rsidDel="00000000" w:rsidR="00000000" w:rsidRPr="00000000">
        <w:rPr>
          <w:rFonts w:ascii="Google Sans Text" w:cs="Google Sans Text" w:eastAsia="Google Sans Text" w:hAnsi="Google Sans Text"/>
          <w:i w:val="0"/>
          <w:color w:val="1b1c1d"/>
          <w:sz w:val="24"/>
          <w:szCs w:val="24"/>
          <w:rtl w:val="0"/>
        </w:rPr>
        <w:t xml:space="preserve"> Forensic data identifying potentially malicious activity on a system or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1D">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IT (Information Technology):</w:t>
      </w:r>
      <w:r w:rsidDel="00000000" w:rsidR="00000000" w:rsidRPr="00000000">
        <w:rPr>
          <w:rFonts w:ascii="Google Sans Text" w:cs="Google Sans Text" w:eastAsia="Google Sans Text" w:hAnsi="Google Sans Text"/>
          <w:i w:val="0"/>
          <w:color w:val="1b1c1d"/>
          <w:sz w:val="24"/>
          <w:szCs w:val="24"/>
          <w:rtl w:val="0"/>
        </w:rPr>
        <w:t xml:space="preserve"> The use of computers, storage, networking, and other physical devices, infrastructure, and processes to create, process, store, secure, and exchange electronic data.</w:t>
      </w:r>
    </w:p>
    <w:p w:rsidR="00000000" w:rsidDel="00000000" w:rsidP="00000000" w:rsidRDefault="00000000" w:rsidRPr="00000000" w14:paraId="0000011E">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NIC (Network Interface Controller):</w:t>
      </w:r>
      <w:r w:rsidDel="00000000" w:rsidR="00000000" w:rsidRPr="00000000">
        <w:rPr>
          <w:rFonts w:ascii="Google Sans Text" w:cs="Google Sans Text" w:eastAsia="Google Sans Text" w:hAnsi="Google Sans Text"/>
          <w:i w:val="0"/>
          <w:color w:val="1b1c1d"/>
          <w:sz w:val="24"/>
          <w:szCs w:val="24"/>
          <w:rtl w:val="0"/>
        </w:rPr>
        <w:t xml:space="preserve"> Hardware component connecting a computer to a computer network.</w:t>
      </w:r>
    </w:p>
    <w:p w:rsidR="00000000" w:rsidDel="00000000" w:rsidP="00000000" w:rsidRDefault="00000000" w:rsidRPr="00000000" w14:paraId="0000011F">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OSINT (Open Source Intelligence):</w:t>
      </w:r>
      <w:r w:rsidDel="00000000" w:rsidR="00000000" w:rsidRPr="00000000">
        <w:rPr>
          <w:rFonts w:ascii="Google Sans Text" w:cs="Google Sans Text" w:eastAsia="Google Sans Text" w:hAnsi="Google Sans Text"/>
          <w:i w:val="0"/>
          <w:color w:val="1b1c1d"/>
          <w:sz w:val="24"/>
          <w:szCs w:val="24"/>
          <w:rtl w:val="0"/>
        </w:rPr>
        <w:t xml:space="preserve"> Intelligence collected from publicly available sources.</w:t>
      </w:r>
    </w:p>
    <w:p w:rsidR="00000000" w:rsidDel="00000000" w:rsidP="00000000" w:rsidRDefault="00000000" w:rsidRPr="00000000" w14:paraId="00000120">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 (Operational Technology):</w:t>
      </w:r>
      <w:r w:rsidDel="00000000" w:rsidR="00000000" w:rsidRPr="00000000">
        <w:rPr>
          <w:rFonts w:ascii="Google Sans Text" w:cs="Google Sans Text" w:eastAsia="Google Sans Text" w:hAnsi="Google Sans Text"/>
          <w:i w:val="0"/>
          <w:color w:val="1b1c1d"/>
          <w:sz w:val="24"/>
          <w:szCs w:val="24"/>
          <w:rtl w:val="0"/>
        </w:rPr>
        <w:t xml:space="preserve"> Hardware and software that detects or causes a change through the direct monitoring and/or control of physical devices, processes, and events in the enterprise.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21">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PCN (Process Control Network):</w:t>
      </w:r>
      <w:r w:rsidDel="00000000" w:rsidR="00000000" w:rsidRPr="00000000">
        <w:rPr>
          <w:rFonts w:ascii="Google Sans Text" w:cs="Google Sans Text" w:eastAsia="Google Sans Text" w:hAnsi="Google Sans Text"/>
          <w:i w:val="0"/>
          <w:color w:val="1b1c1d"/>
          <w:sz w:val="24"/>
          <w:szCs w:val="24"/>
          <w:rtl w:val="0"/>
        </w:rPr>
        <w:t xml:space="preserve"> The network segment dedicated to controlling the industrial process, part of the OT environment.</w:t>
      </w:r>
    </w:p>
    <w:p w:rsidR="00000000" w:rsidDel="00000000" w:rsidP="00000000" w:rsidRDefault="00000000" w:rsidRPr="00000000" w14:paraId="00000122">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PCTS (Process Control Terminal Server):</w:t>
      </w:r>
      <w:r w:rsidDel="00000000" w:rsidR="00000000" w:rsidRPr="00000000">
        <w:rPr>
          <w:rFonts w:ascii="Google Sans Text" w:cs="Google Sans Text" w:eastAsia="Google Sans Text" w:hAnsi="Google Sans Text"/>
          <w:i w:val="0"/>
          <w:color w:val="1b1c1d"/>
          <w:sz w:val="24"/>
          <w:szCs w:val="24"/>
          <w:rtl w:val="0"/>
        </w:rPr>
        <w:t xml:space="preserve"> The subject of this report; a server managing access to the PCN.</w:t>
      </w:r>
    </w:p>
    <w:p w:rsidR="00000000" w:rsidDel="00000000" w:rsidP="00000000" w:rsidRDefault="00000000" w:rsidRPr="00000000" w14:paraId="00000123">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PLC (Programmable Logic Controller):</w:t>
      </w:r>
      <w:r w:rsidDel="00000000" w:rsidR="00000000" w:rsidRPr="00000000">
        <w:rPr>
          <w:rFonts w:ascii="Google Sans Text" w:cs="Google Sans Text" w:eastAsia="Google Sans Text" w:hAnsi="Google Sans Text"/>
          <w:i w:val="0"/>
          <w:color w:val="1b1c1d"/>
          <w:sz w:val="24"/>
          <w:szCs w:val="24"/>
          <w:rtl w:val="0"/>
        </w:rPr>
        <w:t xml:space="preserve"> An industrial computer adapted for the control of manufacturing processes or robotic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24">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RCE (Remote Code Execution):</w:t>
      </w:r>
      <w:r w:rsidDel="00000000" w:rsidR="00000000" w:rsidRPr="00000000">
        <w:rPr>
          <w:rFonts w:ascii="Google Sans Text" w:cs="Google Sans Text" w:eastAsia="Google Sans Text" w:hAnsi="Google Sans Text"/>
          <w:i w:val="0"/>
          <w:color w:val="1b1c1d"/>
          <w:sz w:val="24"/>
          <w:szCs w:val="24"/>
          <w:rtl w:val="0"/>
        </w:rPr>
        <w:t xml:space="preserve"> A vulnerability allowing an attacker to execute arbitrary commands or code on a target machine remotely.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5">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RTU (Remote Terminal Unit):</w:t>
      </w:r>
      <w:r w:rsidDel="00000000" w:rsidR="00000000" w:rsidRPr="00000000">
        <w:rPr>
          <w:rFonts w:ascii="Google Sans Text" w:cs="Google Sans Text" w:eastAsia="Google Sans Text" w:hAnsi="Google Sans Text"/>
          <w:i w:val="0"/>
          <w:color w:val="1b1c1d"/>
          <w:sz w:val="24"/>
          <w:szCs w:val="24"/>
          <w:rtl w:val="0"/>
        </w:rPr>
        <w:t xml:space="preserve"> A microprocessor-controlled electronic device that interfaces objects in the physical world to a distributed control system or SCADA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126">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SCADA (Supervisory Control and Data Acquisition):</w:t>
      </w:r>
      <w:r w:rsidDel="00000000" w:rsidR="00000000" w:rsidRPr="00000000">
        <w:rPr>
          <w:rFonts w:ascii="Google Sans Text" w:cs="Google Sans Text" w:eastAsia="Google Sans Text" w:hAnsi="Google Sans Text"/>
          <w:i w:val="0"/>
          <w:color w:val="1b1c1d"/>
          <w:sz w:val="24"/>
          <w:szCs w:val="24"/>
          <w:rtl w:val="0"/>
        </w:rPr>
        <w:t xml:space="preserve"> A system for remote monitoring and control operating with coded signals over communication channels.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27">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SIEM (Security Information and Event Management):</w:t>
      </w:r>
      <w:r w:rsidDel="00000000" w:rsidR="00000000" w:rsidRPr="00000000">
        <w:rPr>
          <w:rFonts w:ascii="Google Sans Text" w:cs="Google Sans Text" w:eastAsia="Google Sans Text" w:hAnsi="Google Sans Text"/>
          <w:i w:val="0"/>
          <w:color w:val="1b1c1d"/>
          <w:sz w:val="24"/>
          <w:szCs w:val="24"/>
          <w:rtl w:val="0"/>
        </w:rPr>
        <w:t xml:space="preserve"> Software solutions that aggregate and analyze activity from many different resources across an entire IT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28">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SL (Security Level):</w:t>
      </w:r>
      <w:r w:rsidDel="00000000" w:rsidR="00000000" w:rsidRPr="00000000">
        <w:rPr>
          <w:rFonts w:ascii="Google Sans Text" w:cs="Google Sans Text" w:eastAsia="Google Sans Text" w:hAnsi="Google Sans Text"/>
          <w:i w:val="0"/>
          <w:color w:val="1b1c1d"/>
          <w:sz w:val="24"/>
          <w:szCs w:val="24"/>
          <w:rtl w:val="0"/>
        </w:rPr>
        <w:t xml:space="preserve"> In IEC 62443, a measure of the required or achieved security robustness of a zone, conduit, system, or component.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29">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TTP (Tactics, Techniques, and Procedures):</w:t>
      </w:r>
      <w:r w:rsidDel="00000000" w:rsidR="00000000" w:rsidRPr="00000000">
        <w:rPr>
          <w:rFonts w:ascii="Google Sans Text" w:cs="Google Sans Text" w:eastAsia="Google Sans Text" w:hAnsi="Google Sans Text"/>
          <w:i w:val="0"/>
          <w:color w:val="1b1c1d"/>
          <w:sz w:val="24"/>
          <w:szCs w:val="24"/>
          <w:rtl w:val="0"/>
        </w:rPr>
        <w:t xml:space="preserve"> The patterns of activities and methods associated with specific threat actors or groups.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2A">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TPM (Trusted Platform Module):</w:t>
      </w:r>
      <w:r w:rsidDel="00000000" w:rsidR="00000000" w:rsidRPr="00000000">
        <w:rPr>
          <w:rFonts w:ascii="Google Sans Text" w:cs="Google Sans Text" w:eastAsia="Google Sans Text" w:hAnsi="Google Sans Text"/>
          <w:i w:val="0"/>
          <w:color w:val="1b1c1d"/>
          <w:sz w:val="24"/>
          <w:szCs w:val="24"/>
          <w:rtl w:val="0"/>
        </w:rPr>
        <w:t xml:space="preserve"> A specialized chip on an endpoint device that stores RSA encryption keys specific to the host system for hardware authentication.</w:t>
      </w:r>
    </w:p>
    <w:p w:rsidR="00000000" w:rsidDel="00000000" w:rsidP="00000000" w:rsidRDefault="00000000" w:rsidRPr="00000000" w14:paraId="0000012B">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VPN (Virtual Private Network):</w:t>
      </w:r>
      <w:r w:rsidDel="00000000" w:rsidR="00000000" w:rsidRPr="00000000">
        <w:rPr>
          <w:rFonts w:ascii="Google Sans Text" w:cs="Google Sans Text" w:eastAsia="Google Sans Text" w:hAnsi="Google Sans Text"/>
          <w:i w:val="0"/>
          <w:color w:val="1b1c1d"/>
          <w:sz w:val="24"/>
          <w:szCs w:val="24"/>
          <w:rtl w:val="0"/>
        </w:rPr>
        <w:t xml:space="preserve"> Creates a secure connection over a public network.</w:t>
      </w:r>
    </w:p>
    <w:p w:rsidR="00000000" w:rsidDel="00000000" w:rsidP="00000000" w:rsidRDefault="00000000" w:rsidRPr="00000000" w14:paraId="0000012C">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Zone/Conduit:</w:t>
      </w:r>
      <w:r w:rsidDel="00000000" w:rsidR="00000000" w:rsidRPr="00000000">
        <w:rPr>
          <w:rFonts w:ascii="Google Sans Text" w:cs="Google Sans Text" w:eastAsia="Google Sans Text" w:hAnsi="Google Sans Text"/>
          <w:i w:val="0"/>
          <w:color w:val="1b1c1d"/>
          <w:sz w:val="24"/>
          <w:szCs w:val="24"/>
          <w:rtl w:val="0"/>
        </w:rPr>
        <w:t xml:space="preserve"> Concepts in IEC 62443 for segmenting an IACS based on common security requirements (zones) and the communication paths between them (conduits).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2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10.2. MITRE ATT&amp;CK Matrix for PCTS (High-Level Summary)</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 full, detailed matrix is extensive. This summarizes key applicable tactics and representative techniques discussed in Section 6.)</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Tactic (ICS)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Representative Techniques Targeting/Leveraging PCTS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Initial Access (TA0102)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 Public-Facing Application (T0849), External Remote Services (T0856), Spearphishing (T0858)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Execution (TA0103)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Command-Line Interface (T0860), Service Execution (T0869)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Persistence (TA0104)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Modify Program (T0872), Valid Accounts (T0876), Create Account (T0874)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Privilege Escalation (TA0105)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Exploitation for Privilege Escalation (T0877)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Evasion (TA0106)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Indicator Removal on Host (T0879), Masquerading (T0881)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Discovery (TA0107)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Connection Enumeration (T0884), Remote System Discovery (T0886), Network Sniffing (T0885)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Lateral Movement (TA0108)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Default Credentials (T0889), Exploitation of Remote Services (T0851), Remote Services (T0854), Program Upload (T0890)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Collection (TA0109)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Adversary-in-the-Middle (T0892), Screen Capture (T0901), Data from Information Repositories (T0898)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Command and Control (TA0110)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Commonly Used Port (T0902), Standard Application Layer Protocol (T0904), Connection Proxy (T0903)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Inhibit Response Function (TA0111)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(Via PCTS) Alarm Suppression (T0906), Block Command Message (T0907), Data Destruction (T0911)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Impair Process Control (TA0112)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(Via PCTS) Modify Parameter (T0918), Unauthorized Command Message (T0919), Modify Control Logic (T0915)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Impact (TA0113)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(Via PCTS) Denial of Control (T0921), Manipulation of Control (T0929), Loss of Safety (T0927)</w:t>
            </w:r>
          </w:p>
        </w:tc>
      </w:tr>
    </w:tbl>
    <w:p w:rsidR="00000000" w:rsidDel="00000000" w:rsidP="00000000" w:rsidRDefault="00000000" w:rsidRPr="00000000" w14:paraId="00000149">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10.3. EMB3D Threat Model Details (Illustrative Examples for PCTS Embedded Components)</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(Based on Section 7)</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Device Property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EMB3D Threat ID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Threat Description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Mitigation ID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Mitigation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Hardware: Management Controller (BMC)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TID-401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Unauthorized network access via management interface (e.g., using default credentials)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MID-016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Authentication and Authorization (change defaults, restrict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Foundational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 Software: Firmware (BMC/NIC)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TID-302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Malicious modification of firmware for persistence or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MID-001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 Boot (verify firmware integrity)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Foundational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 Software: Firmware (BMC/NIC)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TID-302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Malicious modification of firmware for persistence or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MID-034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Software Updates and Patch Management (apply vendor firmware updates)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Foundational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Hardware: Physical Access 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TID-105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Physical tampering to extract data or modify hardware/firmware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MID-069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Physically Protect Circuit Board Traces and Chip Pins (secure server chassis)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Foundational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Networking: Network Protocols (IPMI)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TID-401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Exploiting vulnerabilities in management protocols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MID-010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Segmentation (isolate management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Foundational</w:t>
            </w:r>
          </w:p>
        </w:tc>
      </w:tr>
    </w:tbl>
    <w:p w:rsidR="00000000" w:rsidDel="00000000" w:rsidP="00000000" w:rsidRDefault="00000000" w:rsidRPr="00000000" w14:paraId="0000016F">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10.4. OSINT Sources (General Categories)</w:t>
      </w:r>
    </w:p>
    <w:p w:rsidR="00000000" w:rsidDel="00000000" w:rsidP="00000000" w:rsidRDefault="00000000" w:rsidRPr="00000000" w14:paraId="00000170">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CISA ICS Advisories &amp; Alerts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71">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NIST Special Publications (SP 800 series)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72">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ICS-CERT / DHS Reports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73">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Security Vendor Threat Reports (e.g., Dragos, Claroty, Trend Micro, Mandiant, Forescout)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74">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Academic Cybersecurity Journals and Conference Proceedings (e.g., IEEE, ACM)</w:t>
      </w:r>
    </w:p>
    <w:p w:rsidR="00000000" w:rsidDel="00000000" w:rsidP="00000000" w:rsidRDefault="00000000" w:rsidRPr="00000000" w14:paraId="00000175">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Industry Standards Organizations (ISA, IEC, NERC)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76">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News Media Outlets covering Cybersecurity and Critical Infrastructure Incidents</w:t>
      </w:r>
    </w:p>
    <w:p w:rsidR="00000000" w:rsidDel="00000000" w:rsidP="00000000" w:rsidRDefault="00000000" w:rsidRPr="00000000" w14:paraId="00000177">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Public Vulnerability Databases (e.g., CVE, NVD)</w:t>
      </w:r>
    </w:p>
    <w:p w:rsidR="00000000" w:rsidDel="00000000" w:rsidP="00000000" w:rsidRDefault="00000000" w:rsidRPr="00000000" w14:paraId="0000017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i w:val="0"/>
          <w:color w:val="1b1c1d"/>
          <w:sz w:val="30"/>
          <w:szCs w:val="30"/>
          <w:rtl w:val="0"/>
        </w:rPr>
        <w:t xml:space="preserve">Addendum A: References</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This section would list full citations for all sources referenced by snippet IDs in a consistent format, e.g., APA, MLA, or IEEE. Due to the nature of the input, only snippet IDs are provided in the main text. A full reference list requires retrieving bibliographic details for each URL/source associated with the snippet IDs.)</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Example format (assuming APA style):</w:t>
      </w:r>
    </w:p>
    <w:p w:rsidR="00000000" w:rsidDel="00000000" w:rsidP="00000000" w:rsidRDefault="00000000" w:rsidRPr="00000000" w14:paraId="0000017B">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Exabeam. (n.d.). </w:t>
      </w:r>
      <w:r w:rsidDel="00000000" w:rsidR="00000000" w:rsidRPr="00000000">
        <w:rPr>
          <w:rFonts w:ascii="Google Sans Text" w:cs="Google Sans Text" w:eastAsia="Google Sans Text" w:hAnsi="Google Sans Text"/>
          <w:i w:val="1"/>
          <w:color w:val="1b1c1d"/>
          <w:sz w:val="24"/>
          <w:szCs w:val="24"/>
          <w:rtl w:val="0"/>
        </w:rPr>
        <w:t xml:space="preserve">MITRE ATT&amp;CK for ICS: Tactics, Techniques, and Best Practices</w:t>
      </w:r>
      <w:r w:rsidDel="00000000" w:rsidR="00000000" w:rsidRPr="00000000">
        <w:rPr>
          <w:rFonts w:ascii="Google Sans Text" w:cs="Google Sans Text" w:eastAsia="Google Sans Text" w:hAnsi="Google Sans Text"/>
          <w:i w:val="0"/>
          <w:color w:val="1b1c1d"/>
          <w:sz w:val="24"/>
          <w:szCs w:val="24"/>
          <w:rtl w:val="0"/>
        </w:rPr>
        <w:t xml:space="preserve">. Retrieved from </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https://www.exabeam.com/explainers/mitre-attck/mitre-attck-ics-tactics-techniques-and-best-practices/</w:t>
        </w:r>
      </w:hyperlink>
      <w:r w:rsidDel="00000000" w:rsidR="00000000" w:rsidRPr="00000000">
        <w:rPr>
          <w:rtl w:val="0"/>
        </w:rPr>
      </w:r>
    </w:p>
    <w:p w:rsidR="00000000" w:rsidDel="00000000" w:rsidP="00000000" w:rsidRDefault="00000000" w:rsidRPr="00000000" w14:paraId="0000017C">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IriusRisk. (n.d.). </w:t>
      </w:r>
      <w:r w:rsidDel="00000000" w:rsidR="00000000" w:rsidRPr="00000000">
        <w:rPr>
          <w:rFonts w:ascii="Google Sans Text" w:cs="Google Sans Text" w:eastAsia="Google Sans Text" w:hAnsi="Google Sans Text"/>
          <w:i w:val="1"/>
          <w:color w:val="1b1c1d"/>
          <w:sz w:val="24"/>
          <w:szCs w:val="24"/>
          <w:rtl w:val="0"/>
        </w:rPr>
        <w:t xml:space="preserve">Elevating Embedded Device Security: The EMB3D™ Threat Modeling Framework</w:t>
      </w:r>
      <w:r w:rsidDel="00000000" w:rsidR="00000000" w:rsidRPr="00000000">
        <w:rPr>
          <w:rFonts w:ascii="Google Sans Text" w:cs="Google Sans Text" w:eastAsia="Google Sans Text" w:hAnsi="Google Sans Text"/>
          <w:i w:val="0"/>
          <w:color w:val="1b1c1d"/>
          <w:sz w:val="24"/>
          <w:szCs w:val="24"/>
          <w:rtl w:val="0"/>
        </w:rPr>
        <w:t xml:space="preserve">. Retrieved from </w:t>
      </w:r>
      <w:hyperlink r:id="rId7">
        <w:r w:rsidDel="00000000" w:rsidR="00000000" w:rsidRPr="00000000">
          <w:rPr>
            <w:rFonts w:ascii="Google Sans Text" w:cs="Google Sans Text" w:eastAsia="Google Sans Text" w:hAnsi="Google Sans Text"/>
            <w:i w:val="0"/>
            <w:color w:val="0b57d0"/>
            <w:sz w:val="24"/>
            <w:szCs w:val="24"/>
            <w:u w:val="single"/>
            <w:rtl w:val="0"/>
          </w:rPr>
          <w:t xml:space="preserve">https://www.iriusrisk.com/resources-blog/elevating-embedded-device-security-mitre-emb3d</w:t>
        </w:r>
      </w:hyperlink>
      <w:r w:rsidDel="00000000" w:rsidR="00000000" w:rsidRPr="00000000">
        <w:rPr>
          <w:rtl w:val="0"/>
        </w:rPr>
      </w:r>
    </w:p>
    <w:p w:rsidR="00000000" w:rsidDel="00000000" w:rsidP="00000000" w:rsidRDefault="00000000" w:rsidRPr="00000000" w14:paraId="0000017D">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Dell Technologies. (n.d.). </w:t>
      </w:r>
      <w:r w:rsidDel="00000000" w:rsidR="00000000" w:rsidRPr="00000000">
        <w:rPr>
          <w:rFonts w:ascii="Google Sans Text" w:cs="Google Sans Text" w:eastAsia="Google Sans Text" w:hAnsi="Google Sans Text"/>
          <w:i w:val="1"/>
          <w:color w:val="1b1c1d"/>
          <w:sz w:val="24"/>
          <w:szCs w:val="24"/>
          <w:rtl w:val="0"/>
        </w:rPr>
        <w:t xml:space="preserve">IEC 62443 Overview</w:t>
      </w:r>
      <w:r w:rsidDel="00000000" w:rsidR="00000000" w:rsidRPr="00000000">
        <w:rPr>
          <w:rFonts w:ascii="Google Sans Text" w:cs="Google Sans Text" w:eastAsia="Google Sans Text" w:hAnsi="Google Sans Text"/>
          <w:i w:val="0"/>
          <w:color w:val="1b1c1d"/>
          <w:sz w:val="24"/>
          <w:szCs w:val="24"/>
          <w:rtl w:val="0"/>
        </w:rPr>
        <w:t xml:space="preserve">. Dell Technologies Validated Design for Manufacturing Edge with Litmus Design Guide. Retrieved from </w:t>
      </w:r>
      <w:hyperlink r:id="rId8">
        <w:r w:rsidDel="00000000" w:rsidR="00000000" w:rsidRPr="00000000">
          <w:rPr>
            <w:rFonts w:ascii="Google Sans Text" w:cs="Google Sans Text" w:eastAsia="Google Sans Text" w:hAnsi="Google Sans Text"/>
            <w:i w:val="0"/>
            <w:color w:val="0b57d0"/>
            <w:sz w:val="24"/>
            <w:szCs w:val="24"/>
            <w:u w:val="single"/>
            <w:rtl w:val="0"/>
          </w:rPr>
          <w:t xml:space="preserve">https://infohub.delltechnologies.com/it-it/l/dell-technologies-validated-design-for-manufacturing-edge-with-litmus-design-guide/iec-62443-overview-5/</w:t>
        </w:r>
      </w:hyperlink>
      <w:r w:rsidDel="00000000" w:rsidR="00000000" w:rsidRPr="00000000">
        <w:rPr>
          <w:rtl w:val="0"/>
        </w:rPr>
      </w:r>
    </w:p>
    <w:p w:rsidR="00000000" w:rsidDel="00000000" w:rsidP="00000000" w:rsidRDefault="00000000" w:rsidRPr="00000000" w14:paraId="0000017E">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eSecurity Planet. (n.d.). </w:t>
      </w:r>
      <w:r w:rsidDel="00000000" w:rsidR="00000000" w:rsidRPr="00000000">
        <w:rPr>
          <w:rFonts w:ascii="Google Sans Text" w:cs="Google Sans Text" w:eastAsia="Google Sans Text" w:hAnsi="Google Sans Text"/>
          <w:i w:val="1"/>
          <w:color w:val="1b1c1d"/>
          <w:sz w:val="24"/>
          <w:szCs w:val="24"/>
          <w:rtl w:val="0"/>
        </w:rPr>
        <w:t xml:space="preserve">Industrial Control Systems (ICS) Cyber Security</w:t>
      </w:r>
      <w:r w:rsidDel="00000000" w:rsidR="00000000" w:rsidRPr="00000000">
        <w:rPr>
          <w:rFonts w:ascii="Google Sans Text" w:cs="Google Sans Text" w:eastAsia="Google Sans Text" w:hAnsi="Google Sans Text"/>
          <w:i w:val="0"/>
          <w:color w:val="1b1c1d"/>
          <w:sz w:val="24"/>
          <w:szCs w:val="24"/>
          <w:rtl w:val="0"/>
        </w:rPr>
        <w:t xml:space="preserve">. Retrieved from </w:t>
      </w:r>
      <w:hyperlink r:id="rId9">
        <w:r w:rsidDel="00000000" w:rsidR="00000000" w:rsidRPr="00000000">
          <w:rPr>
            <w:rFonts w:ascii="Google Sans Text" w:cs="Google Sans Text" w:eastAsia="Google Sans Text" w:hAnsi="Google Sans Text"/>
            <w:i w:val="0"/>
            <w:color w:val="0b57d0"/>
            <w:sz w:val="24"/>
            <w:szCs w:val="24"/>
            <w:u w:val="single"/>
            <w:rtl w:val="0"/>
          </w:rPr>
          <w:t xml:space="preserve">https://www.esecurityplanet.com/cloud/industrial-control-systems-cyber-security/</w:t>
        </w:r>
      </w:hyperlink>
      <w:r w:rsidDel="00000000" w:rsidR="00000000" w:rsidRPr="00000000">
        <w:rPr>
          <w:rtl w:val="0"/>
        </w:rPr>
      </w:r>
    </w:p>
    <w:p w:rsidR="00000000" w:rsidDel="00000000" w:rsidP="00000000" w:rsidRDefault="00000000" w:rsidRPr="00000000" w14:paraId="0000017F">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 (List all other snippet IDs with full citation details)...</w:t>
      </w:r>
    </w:p>
    <w:p w:rsidR="00000000" w:rsidDel="00000000" w:rsidP="00000000" w:rsidRDefault="00000000" w:rsidRPr="00000000" w14:paraId="0000018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Addendum B: Research Links</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(This section organizes the URLs provided in the research snippets by category for easy reference.)</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MITRE ATT&amp;CK for ICS:</w:t>
      </w:r>
    </w:p>
    <w:p w:rsidR="00000000" w:rsidDel="00000000" w:rsidP="00000000" w:rsidRDefault="00000000" w:rsidRPr="00000000" w14:paraId="00000183">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hyperlink r:id="rId10">
        <w:r w:rsidDel="00000000" w:rsidR="00000000" w:rsidRPr="00000000">
          <w:rPr>
            <w:rFonts w:ascii="Google Sans Text" w:cs="Google Sans Text" w:eastAsia="Google Sans Text" w:hAnsi="Google Sans Text"/>
            <w:i w:val="0"/>
            <w:color w:val="0b57d0"/>
            <w:sz w:val="24"/>
            <w:szCs w:val="24"/>
            <w:u w:val="single"/>
            <w:rtl w:val="0"/>
          </w:rPr>
          <w:t xml:space="preserve">https://www.exabeam.com/explainers/mitre-attck/mitre-attck-ics-tactics-techniques-and-best-practices/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84">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11">
        <w:r w:rsidDel="00000000" w:rsidR="00000000" w:rsidRPr="00000000">
          <w:rPr>
            <w:rFonts w:ascii="Google Sans Text" w:cs="Google Sans Text" w:eastAsia="Google Sans Text" w:hAnsi="Google Sans Text"/>
            <w:i w:val="0"/>
            <w:color w:val="0b57d0"/>
            <w:sz w:val="24"/>
            <w:szCs w:val="24"/>
            <w:u w:val="single"/>
            <w:rtl w:val="0"/>
          </w:rPr>
          <w:t xml:space="preserve">https://www.trellix.com/security-awareness/cybersecurity/what-is-mitre-attack-framework/</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85">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12">
        <w:r w:rsidDel="00000000" w:rsidR="00000000" w:rsidRPr="00000000">
          <w:rPr>
            <w:rFonts w:ascii="Google Sans Text" w:cs="Google Sans Text" w:eastAsia="Google Sans Text" w:hAnsi="Google Sans Text"/>
            <w:i w:val="0"/>
            <w:color w:val="0b57d0"/>
            <w:sz w:val="24"/>
            <w:szCs w:val="24"/>
            <w:u w:val="single"/>
            <w:rtl w:val="0"/>
          </w:rPr>
          <w:t xml:space="preserve">https://industrialcyber.co/vulnerabilities/cisa-mitre-attck-for-ics-focuses-on-adversarial-tactics-techniques-disrupting-industrial-control-process/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86">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13">
        <w:r w:rsidDel="00000000" w:rsidR="00000000" w:rsidRPr="00000000">
          <w:rPr>
            <w:rFonts w:ascii="Google Sans Text" w:cs="Google Sans Text" w:eastAsia="Google Sans Text" w:hAnsi="Google Sans Text"/>
            <w:i w:val="0"/>
            <w:color w:val="0b57d0"/>
            <w:sz w:val="24"/>
            <w:szCs w:val="24"/>
            <w:u w:val="single"/>
            <w:rtl w:val="0"/>
          </w:rPr>
          <w:t xml:space="preserve">https://www.balbix.com/insights/what-is-the-mitre-attck-framework/</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87">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14">
        <w:r w:rsidDel="00000000" w:rsidR="00000000" w:rsidRPr="00000000">
          <w:rPr>
            <w:rFonts w:ascii="Google Sans Text" w:cs="Google Sans Text" w:eastAsia="Google Sans Text" w:hAnsi="Google Sans Text"/>
            <w:i w:val="0"/>
            <w:color w:val="0b57d0"/>
            <w:sz w:val="24"/>
            <w:szCs w:val="24"/>
            <w:u w:val="single"/>
            <w:rtl w:val="0"/>
          </w:rPr>
          <w:t xml:space="preserve">https://www.picussecurity.com/mitre-attack-framework-beginners-guide</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88">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15">
        <w:r w:rsidDel="00000000" w:rsidR="00000000" w:rsidRPr="00000000">
          <w:rPr>
            <w:rFonts w:ascii="Google Sans Text" w:cs="Google Sans Text" w:eastAsia="Google Sans Text" w:hAnsi="Google Sans Text"/>
            <w:i w:val="0"/>
            <w:color w:val="0b57d0"/>
            <w:sz w:val="24"/>
            <w:szCs w:val="24"/>
            <w:u w:val="single"/>
            <w:rtl w:val="0"/>
          </w:rPr>
          <w:t xml:space="preserve">https://www.nozominetworks.com/blog/your-guide-to-the-mitre-attack-framework-for-ics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89">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hyperlink r:id="rId16">
        <w:r w:rsidDel="00000000" w:rsidR="00000000" w:rsidRPr="00000000">
          <w:rPr>
            <w:rFonts w:ascii="Google Sans Text" w:cs="Google Sans Text" w:eastAsia="Google Sans Text" w:hAnsi="Google Sans Text"/>
            <w:i w:val="0"/>
            <w:color w:val="0b57d0"/>
            <w:sz w:val="24"/>
            <w:szCs w:val="24"/>
            <w:u w:val="single"/>
            <w:rtl w:val="0"/>
          </w:rPr>
          <w:t xml:space="preserve">https://attack.mitre.org/matrices/ics/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EMB3D Threat Model:</w:t>
      </w:r>
    </w:p>
    <w:p w:rsidR="00000000" w:rsidDel="00000000" w:rsidP="00000000" w:rsidRDefault="00000000" w:rsidRPr="00000000" w14:paraId="0000018B">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hyperlink r:id="rId17">
        <w:r w:rsidDel="00000000" w:rsidR="00000000" w:rsidRPr="00000000">
          <w:rPr>
            <w:rFonts w:ascii="Google Sans Text" w:cs="Google Sans Text" w:eastAsia="Google Sans Text" w:hAnsi="Google Sans Text"/>
            <w:i w:val="0"/>
            <w:color w:val="0b57d0"/>
            <w:sz w:val="24"/>
            <w:szCs w:val="24"/>
            <w:u w:val="single"/>
            <w:rtl w:val="0"/>
          </w:rPr>
          <w:t xml:space="preserve">https://www.iriusrisk.com/resources-blog/elevating-embedded-device-security-mitre-emb3d</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8C">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18">
        <w:r w:rsidDel="00000000" w:rsidR="00000000" w:rsidRPr="00000000">
          <w:rPr>
            <w:rFonts w:ascii="Google Sans Text" w:cs="Google Sans Text" w:eastAsia="Google Sans Text" w:hAnsi="Google Sans Text"/>
            <w:i w:val="0"/>
            <w:color w:val="0b57d0"/>
            <w:sz w:val="24"/>
            <w:szCs w:val="24"/>
            <w:u w:val="single"/>
            <w:rtl w:val="0"/>
          </w:rPr>
          <w:t xml:space="preserve">https://industrialcyber.co/control-device-security/mitre-releases-enhanced-emb3d-threat-model-with-new-mitigations-isa-iec-62443-4-2-alignment/</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8D">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19">
        <w:r w:rsidDel="00000000" w:rsidR="00000000" w:rsidRPr="00000000">
          <w:rPr>
            <w:rFonts w:ascii="Google Sans Text" w:cs="Google Sans Text" w:eastAsia="Google Sans Text" w:hAnsi="Google Sans Text"/>
            <w:i w:val="0"/>
            <w:color w:val="0b57d0"/>
            <w:sz w:val="24"/>
            <w:szCs w:val="24"/>
            <w:u w:val="single"/>
            <w:rtl w:val="0"/>
          </w:rPr>
          <w:t xml:space="preserve">https://emb3d.mitre.org/</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8E">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20">
        <w:r w:rsidDel="00000000" w:rsidR="00000000" w:rsidRPr="00000000">
          <w:rPr>
            <w:rFonts w:ascii="Google Sans Text" w:cs="Google Sans Text" w:eastAsia="Google Sans Text" w:hAnsi="Google Sans Text"/>
            <w:i w:val="0"/>
            <w:color w:val="0b57d0"/>
            <w:sz w:val="24"/>
            <w:szCs w:val="24"/>
            <w:u w:val="single"/>
            <w:rtl w:val="0"/>
          </w:rPr>
          <w:t xml:space="preserve">https://asimily.com/blog/what-is-the-mitre-emb3d-framework/</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8F">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21">
        <w:r w:rsidDel="00000000" w:rsidR="00000000" w:rsidRPr="00000000">
          <w:rPr>
            <w:rFonts w:ascii="Google Sans Text" w:cs="Google Sans Text" w:eastAsia="Google Sans Text" w:hAnsi="Google Sans Text"/>
            <w:i w:val="0"/>
            <w:color w:val="0b57d0"/>
            <w:sz w:val="24"/>
            <w:szCs w:val="24"/>
            <w:u w:val="single"/>
            <w:rtl w:val="0"/>
          </w:rPr>
          <w:t xml:space="preserve">https://www.forescout.com/blog/securing-the-unseen-mitre-emb3d-framework-for-embedded-devices/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90">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22">
        <w:r w:rsidDel="00000000" w:rsidR="00000000" w:rsidRPr="00000000">
          <w:rPr>
            <w:rFonts w:ascii="Google Sans Text" w:cs="Google Sans Text" w:eastAsia="Google Sans Text" w:hAnsi="Google Sans Text"/>
            <w:i w:val="0"/>
            <w:color w:val="0b57d0"/>
            <w:sz w:val="24"/>
            <w:szCs w:val="24"/>
            <w:u w:val="single"/>
            <w:rtl w:val="0"/>
          </w:rPr>
          <w:t xml:space="preserve">https://emb3d.mitre.org/assets/EMB3D_Paper_09-23-24.pdf</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91">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hyperlink r:id="rId23">
        <w:r w:rsidDel="00000000" w:rsidR="00000000" w:rsidRPr="00000000">
          <w:rPr>
            <w:rFonts w:ascii="Google Sans Text" w:cs="Google Sans Text" w:eastAsia="Google Sans Text" w:hAnsi="Google Sans Text"/>
            <w:i w:val="0"/>
            <w:color w:val="0b57d0"/>
            <w:sz w:val="24"/>
            <w:szCs w:val="24"/>
            <w:u w:val="single"/>
            <w:rtl w:val="0"/>
          </w:rPr>
          <w:t xml:space="preserve">https://www.eenewseurope.com/en/cybersecurity-threat-model-for-embedded-devices/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IEC 62443 Standard:</w:t>
      </w:r>
    </w:p>
    <w:p w:rsidR="00000000" w:rsidDel="00000000" w:rsidP="00000000" w:rsidRDefault="00000000" w:rsidRPr="00000000" w14:paraId="00000193">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hyperlink r:id="rId24">
        <w:r w:rsidDel="00000000" w:rsidR="00000000" w:rsidRPr="00000000">
          <w:rPr>
            <w:rFonts w:ascii="Google Sans Text" w:cs="Google Sans Text" w:eastAsia="Google Sans Text" w:hAnsi="Google Sans Text"/>
            <w:i w:val="0"/>
            <w:color w:val="0b57d0"/>
            <w:sz w:val="24"/>
            <w:szCs w:val="24"/>
            <w:u w:val="single"/>
            <w:rtl w:val="0"/>
          </w:rPr>
          <w:t xml:space="preserve">https://infohub.delltechnologies.com/it-it/l/dell-technologies-validated-design-for-manufacturing-edge-with-litmus-design-guide/iec-62443-overview-5/</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94">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25">
        <w:r w:rsidDel="00000000" w:rsidR="00000000" w:rsidRPr="00000000">
          <w:rPr>
            <w:rFonts w:ascii="Google Sans Text" w:cs="Google Sans Text" w:eastAsia="Google Sans Text" w:hAnsi="Google Sans Text"/>
            <w:i w:val="0"/>
            <w:color w:val="0b57d0"/>
            <w:sz w:val="24"/>
            <w:szCs w:val="24"/>
            <w:u w:val="single"/>
            <w:rtl w:val="0"/>
          </w:rPr>
          <w:t xml:space="preserve">https://www.pilz.com/en-US/support/law-standards-norms/industrial-security-standards-iec-62443</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95">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26">
        <w:r w:rsidDel="00000000" w:rsidR="00000000" w:rsidRPr="00000000">
          <w:rPr>
            <w:rFonts w:ascii="Google Sans Text" w:cs="Google Sans Text" w:eastAsia="Google Sans Text" w:hAnsi="Google Sans Text"/>
            <w:i w:val="0"/>
            <w:color w:val="0b57d0"/>
            <w:sz w:val="24"/>
            <w:szCs w:val="24"/>
            <w:u w:val="single"/>
            <w:rtl w:val="0"/>
          </w:rPr>
          <w:t xml:space="preserve">https://www.zscaler.com/zpedia/what-is-iec-62443</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96">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27">
        <w:r w:rsidDel="00000000" w:rsidR="00000000" w:rsidRPr="00000000">
          <w:rPr>
            <w:rFonts w:ascii="Google Sans Text" w:cs="Google Sans Text" w:eastAsia="Google Sans Text" w:hAnsi="Google Sans Text"/>
            <w:i w:val="0"/>
            <w:color w:val="0b57d0"/>
            <w:sz w:val="24"/>
            <w:szCs w:val="24"/>
            <w:u w:val="single"/>
            <w:rtl w:val="0"/>
          </w:rPr>
          <w:t xml:space="preserve">https://www.upguard.com/blog/isa-62443-3-3-2013</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97">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28">
        <w:r w:rsidDel="00000000" w:rsidR="00000000" w:rsidRPr="00000000">
          <w:rPr>
            <w:rFonts w:ascii="Google Sans Text" w:cs="Google Sans Text" w:eastAsia="Google Sans Text" w:hAnsi="Google Sans Text"/>
            <w:i w:val="0"/>
            <w:color w:val="0b57d0"/>
            <w:sz w:val="24"/>
            <w:szCs w:val="24"/>
            <w:u w:val="single"/>
            <w:rtl w:val="0"/>
          </w:rPr>
          <w:t xml:space="preserve">https://www.isa.org/standards-and-publications/isa-standards/isa-iec-62443-series-of-standards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98">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29">
        <w:r w:rsidDel="00000000" w:rsidR="00000000" w:rsidRPr="00000000">
          <w:rPr>
            <w:rFonts w:ascii="Google Sans Text" w:cs="Google Sans Text" w:eastAsia="Google Sans Text" w:hAnsi="Google Sans Text"/>
            <w:i w:val="0"/>
            <w:color w:val="0b57d0"/>
            <w:sz w:val="24"/>
            <w:szCs w:val="24"/>
            <w:u w:val="single"/>
            <w:rtl w:val="0"/>
          </w:rPr>
          <w:t xml:space="preserve">https://gca.isa.org/blog/how-to-define-zones-and-conduits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99">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hyperlink r:id="rId30">
        <w:r w:rsidDel="00000000" w:rsidR="00000000" w:rsidRPr="00000000">
          <w:rPr>
            <w:rFonts w:ascii="Google Sans Text" w:cs="Google Sans Text" w:eastAsia="Google Sans Text" w:hAnsi="Google Sans Text"/>
            <w:i w:val="0"/>
            <w:color w:val="0b57d0"/>
            <w:sz w:val="24"/>
            <w:szCs w:val="24"/>
            <w:u w:val="single"/>
            <w:rtl w:val="0"/>
          </w:rPr>
          <w:t xml:space="preserve">https://industrialcyber.co/features/the-essential-guide-to-the-iec-62443-industrial-cybersecurity-standards/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Automated Transit / General Transportation Systems (Contextual):</w:t>
      </w:r>
    </w:p>
    <w:p w:rsidR="00000000" w:rsidDel="00000000" w:rsidP="00000000" w:rsidRDefault="00000000" w:rsidRPr="00000000" w14:paraId="0000019B">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hyperlink r:id="rId31">
        <w:r w:rsidDel="00000000" w:rsidR="00000000" w:rsidRPr="00000000">
          <w:rPr>
            <w:rFonts w:ascii="Google Sans Text" w:cs="Google Sans Text" w:eastAsia="Google Sans Text" w:hAnsi="Google Sans Text"/>
            <w:i w:val="0"/>
            <w:color w:val="0b57d0"/>
            <w:sz w:val="24"/>
            <w:szCs w:val="24"/>
            <w:u w:val="single"/>
            <w:rtl w:val="0"/>
          </w:rPr>
          <w:t xml:space="preserve">https://www.vaia.com/en-us/explanations/architecture/urban-studies-in-architecture/automated-transport-systems/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9C">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32">
        <w:r w:rsidDel="00000000" w:rsidR="00000000" w:rsidRPr="00000000">
          <w:rPr>
            <w:rFonts w:ascii="Google Sans Text" w:cs="Google Sans Text" w:eastAsia="Google Sans Text" w:hAnsi="Google Sans Text"/>
            <w:i w:val="0"/>
            <w:color w:val="0b57d0"/>
            <w:sz w:val="24"/>
            <w:szCs w:val="24"/>
            <w:u w:val="single"/>
            <w:rtl w:val="0"/>
          </w:rPr>
          <w:t xml:space="preserve">https://www.mhi.co.jp/technology/review/pdf/e572/e572030.pdf</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9D">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33">
        <w:r w:rsidDel="00000000" w:rsidR="00000000" w:rsidRPr="00000000">
          <w:rPr>
            <w:rFonts w:ascii="Google Sans Text" w:cs="Google Sans Text" w:eastAsia="Google Sans Text" w:hAnsi="Google Sans Text"/>
            <w:i w:val="0"/>
            <w:color w:val="0b57d0"/>
            <w:sz w:val="24"/>
            <w:szCs w:val="24"/>
            <w:u w:val="single"/>
            <w:rtl w:val="0"/>
          </w:rPr>
          <w:t xml:space="preserve">https://www.osti.gov/servlets/purl/1975541</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9E">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34">
        <w:r w:rsidDel="00000000" w:rsidR="00000000" w:rsidRPr="00000000">
          <w:rPr>
            <w:rFonts w:ascii="Google Sans Text" w:cs="Google Sans Text" w:eastAsia="Google Sans Text" w:hAnsi="Google Sans Text"/>
            <w:i w:val="0"/>
            <w:color w:val="0b57d0"/>
            <w:sz w:val="24"/>
            <w:szCs w:val="24"/>
            <w:u w:val="single"/>
            <w:rtl w:val="0"/>
          </w:rPr>
          <w:t xml:space="preserve">https://www.apta.com/wp-content/uploads/APTA-SS-CCS-WP-005-19.pdf</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9F">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35">
        <w:r w:rsidDel="00000000" w:rsidR="00000000" w:rsidRPr="00000000">
          <w:rPr>
            <w:rFonts w:ascii="Google Sans Text" w:cs="Google Sans Text" w:eastAsia="Google Sans Text" w:hAnsi="Google Sans Text"/>
            <w:i w:val="0"/>
            <w:color w:val="0b57d0"/>
            <w:sz w:val="24"/>
            <w:szCs w:val="24"/>
            <w:u w:val="single"/>
            <w:rtl w:val="0"/>
          </w:rPr>
          <w:t xml:space="preserve">https://highways.dot.gov/media/8556</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A0">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36">
        <w:r w:rsidDel="00000000" w:rsidR="00000000" w:rsidRPr="00000000">
          <w:rPr>
            <w:rFonts w:ascii="Google Sans Text" w:cs="Google Sans Text" w:eastAsia="Google Sans Text" w:hAnsi="Google Sans Text"/>
            <w:i w:val="0"/>
            <w:color w:val="0b57d0"/>
            <w:sz w:val="24"/>
            <w:szCs w:val="24"/>
            <w:u w:val="single"/>
            <w:rtl w:val="0"/>
          </w:rPr>
          <w:t xml:space="preserve">https://www.transit.dot.gov/sites/fta.dot.gov/files/docs/ftasesc.pdf</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1A1">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37">
        <w:r w:rsidDel="00000000" w:rsidR="00000000" w:rsidRPr="00000000">
          <w:rPr>
            <w:rFonts w:ascii="Google Sans Text" w:cs="Google Sans Text" w:eastAsia="Google Sans Text" w:hAnsi="Google Sans Text"/>
            <w:i w:val="0"/>
            <w:color w:val="0b57d0"/>
            <w:sz w:val="24"/>
            <w:szCs w:val="24"/>
            <w:u w:val="single"/>
            <w:rtl w:val="0"/>
          </w:rPr>
          <w:t xml:space="preserve">http://dl1.wikitransport.ir/book/Automated_Transit_Planning_Operation_and_Applications_2017.pdf</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A2">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38">
        <w:r w:rsidDel="00000000" w:rsidR="00000000" w:rsidRPr="00000000">
          <w:rPr>
            <w:rFonts w:ascii="Google Sans Text" w:cs="Google Sans Text" w:eastAsia="Google Sans Text" w:hAnsi="Google Sans Text"/>
            <w:i w:val="0"/>
            <w:color w:val="0b57d0"/>
            <w:sz w:val="24"/>
            <w:szCs w:val="24"/>
            <w:u w:val="single"/>
            <w:rtl w:val="0"/>
          </w:rPr>
          <w:t xml:space="preserve">https://www.anritsu.com/en-us/test-measurement/solutions/automotive/v2x?tm_navigation=solution</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1A3">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39">
        <w:r w:rsidDel="00000000" w:rsidR="00000000" w:rsidRPr="00000000">
          <w:rPr>
            <w:rFonts w:ascii="Google Sans Text" w:cs="Google Sans Text" w:eastAsia="Google Sans Text" w:hAnsi="Google Sans Text"/>
            <w:i w:val="0"/>
            <w:color w:val="0b57d0"/>
            <w:sz w:val="24"/>
            <w:szCs w:val="24"/>
            <w:u w:val="single"/>
            <w:rtl w:val="0"/>
          </w:rPr>
          <w:t xml:space="preserve">https://www.ettifos.com/post/dsrc-vs-cv2x</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A4">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40">
        <w:r w:rsidDel="00000000" w:rsidR="00000000" w:rsidRPr="00000000">
          <w:rPr>
            <w:rFonts w:ascii="Google Sans Text" w:cs="Google Sans Text" w:eastAsia="Google Sans Text" w:hAnsi="Google Sans Text"/>
            <w:i w:val="0"/>
            <w:color w:val="0b57d0"/>
            <w:sz w:val="24"/>
            <w:szCs w:val="24"/>
            <w:u w:val="single"/>
            <w:rtl w:val="0"/>
          </w:rPr>
          <w:t xml:space="preserve">https://www.keysight.com/blogs/en/inds/auto/2024/10/03/v2x-post</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1A5">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41">
        <w:r w:rsidDel="00000000" w:rsidR="00000000" w:rsidRPr="00000000">
          <w:rPr>
            <w:rFonts w:ascii="Google Sans Text" w:cs="Google Sans Text" w:eastAsia="Google Sans Text" w:hAnsi="Google Sans Text"/>
            <w:i w:val="0"/>
            <w:color w:val="0b57d0"/>
            <w:sz w:val="24"/>
            <w:szCs w:val="24"/>
            <w:u w:val="single"/>
            <w:rtl w:val="0"/>
          </w:rPr>
          <w:t xml:space="preserve">https://www.iotforall.com/autonomous-vehicles-and-the-role-of-5g-cellular-technology</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1A6">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42">
        <w:r w:rsidDel="00000000" w:rsidR="00000000" w:rsidRPr="00000000">
          <w:rPr>
            <w:rFonts w:ascii="Google Sans Text" w:cs="Google Sans Text" w:eastAsia="Google Sans Text" w:hAnsi="Google Sans Text"/>
            <w:i w:val="0"/>
            <w:color w:val="0b57d0"/>
            <w:sz w:val="24"/>
            <w:szCs w:val="24"/>
            <w:u w:val="single"/>
            <w:rtl w:val="0"/>
          </w:rPr>
          <w:t xml:space="preserve">https://www.repairerdrivennews.com/2024/12/11/fcc-adopts-final-rules-for-cellular-vehicle-to-everything-technology/</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1A7">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43">
        <w:r w:rsidDel="00000000" w:rsidR="00000000" w:rsidRPr="00000000">
          <w:rPr>
            <w:rFonts w:ascii="Google Sans Text" w:cs="Google Sans Text" w:eastAsia="Google Sans Text" w:hAnsi="Google Sans Text"/>
            <w:i w:val="0"/>
            <w:color w:val="0b57d0"/>
            <w:sz w:val="24"/>
            <w:szCs w:val="24"/>
            <w:u w:val="single"/>
            <w:rtl w:val="0"/>
          </w:rPr>
          <w:t xml:space="preserve">https://resources.altium.com/p/designing-v2x-communication-wireless-protocols-and-standards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A8">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44">
        <w:r w:rsidDel="00000000" w:rsidR="00000000" w:rsidRPr="00000000">
          <w:rPr>
            <w:rFonts w:ascii="Google Sans Text" w:cs="Google Sans Text" w:eastAsia="Google Sans Text" w:hAnsi="Google Sans Text"/>
            <w:i w:val="0"/>
            <w:color w:val="0b57d0"/>
            <w:sz w:val="24"/>
            <w:szCs w:val="24"/>
            <w:u w:val="single"/>
            <w:rtl w:val="0"/>
          </w:rPr>
          <w:t xml:space="preserve">https://www.continental-automotive.com/en/focus-topics/autonomous-mobility.html</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A9">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45">
        <w:r w:rsidDel="00000000" w:rsidR="00000000" w:rsidRPr="00000000">
          <w:rPr>
            <w:rFonts w:ascii="Google Sans Text" w:cs="Google Sans Text" w:eastAsia="Google Sans Text" w:hAnsi="Google Sans Text"/>
            <w:i w:val="0"/>
            <w:color w:val="0b57d0"/>
            <w:sz w:val="24"/>
            <w:szCs w:val="24"/>
            <w:u w:val="single"/>
            <w:rtl w:val="0"/>
          </w:rPr>
          <w:t xml:space="preserve">https://www.monolithicpower.com/en/learning/mpscholar/automotive-electronics/automotive-sensing-and-actuators/intro-to-automotive-sensors-actuators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AA">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46">
        <w:r w:rsidDel="00000000" w:rsidR="00000000" w:rsidRPr="00000000">
          <w:rPr>
            <w:rFonts w:ascii="Google Sans Text" w:cs="Google Sans Text" w:eastAsia="Google Sans Text" w:hAnsi="Google Sans Text"/>
            <w:i w:val="0"/>
            <w:color w:val="0b57d0"/>
            <w:sz w:val="24"/>
            <w:szCs w:val="24"/>
            <w:u w:val="single"/>
            <w:rtl w:val="0"/>
          </w:rPr>
          <w:t xml:space="preserve">https://www.cambridgeconsultants.com/wp-content/uploads/2023/11/2022-AI-in-the-driving-seat-Whitepaper.pdf</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AB">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47">
        <w:r w:rsidDel="00000000" w:rsidR="00000000" w:rsidRPr="00000000">
          <w:rPr>
            <w:rFonts w:ascii="Google Sans Text" w:cs="Google Sans Text" w:eastAsia="Google Sans Text" w:hAnsi="Google Sans Text"/>
            <w:i w:val="0"/>
            <w:color w:val="0b57d0"/>
            <w:sz w:val="24"/>
            <w:szCs w:val="24"/>
            <w:u w:val="single"/>
            <w:rtl w:val="0"/>
          </w:rPr>
          <w:t xml:space="preserve">https://www.sintrones.com/application/understanding-vehicle-computer-system-key-components-and-how-it-works/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AC">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48">
        <w:r w:rsidDel="00000000" w:rsidR="00000000" w:rsidRPr="00000000">
          <w:rPr>
            <w:rFonts w:ascii="Google Sans Text" w:cs="Google Sans Text" w:eastAsia="Google Sans Text" w:hAnsi="Google Sans Text"/>
            <w:i w:val="0"/>
            <w:color w:val="0b57d0"/>
            <w:sz w:val="24"/>
            <w:szCs w:val="24"/>
            <w:u w:val="single"/>
            <w:rtl w:val="0"/>
          </w:rPr>
          <w:t xml:space="preserve">https://www.transit.dot.gov/sites/fta.dot.gov/files/docs/research-innovation/118161/transit-bus-automation-project-transferability-automation-technologies-final-report-fta-report-no.pdf</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AD">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49">
        <w:r w:rsidDel="00000000" w:rsidR="00000000" w:rsidRPr="00000000">
          <w:rPr>
            <w:rFonts w:ascii="Google Sans Text" w:cs="Google Sans Text" w:eastAsia="Google Sans Text" w:hAnsi="Google Sans Text"/>
            <w:i w:val="0"/>
            <w:color w:val="0b57d0"/>
            <w:sz w:val="24"/>
            <w:szCs w:val="24"/>
            <w:u w:val="single"/>
            <w:rtl w:val="0"/>
          </w:rPr>
          <w:t xml:space="preserve">https://www.mdpi.com/2227-7080/11/5/117</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1AE">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hyperlink r:id="rId50">
        <w:r w:rsidDel="00000000" w:rsidR="00000000" w:rsidRPr="00000000">
          <w:rPr>
            <w:rFonts w:ascii="Google Sans Text" w:cs="Google Sans Text" w:eastAsia="Google Sans Text" w:hAnsi="Google Sans Text"/>
            <w:i w:val="0"/>
            <w:color w:val="0b57d0"/>
            <w:sz w:val="24"/>
            <w:szCs w:val="24"/>
            <w:u w:val="single"/>
            <w:rtl w:val="0"/>
          </w:rPr>
          <w:t xml:space="preserve">https://www.wsp.com/-/media/insights/us/bus-automation-whitepaper/bus-automation-whitepaper-wsp-2023.pdf</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ICS/SCADA Cybersecurity Threats &amp; Vulnerabilities:</w:t>
      </w:r>
    </w:p>
    <w:p w:rsidR="00000000" w:rsidDel="00000000" w:rsidP="00000000" w:rsidRDefault="00000000" w:rsidRPr="00000000" w14:paraId="000001B0">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hyperlink r:id="rId51">
        <w:r w:rsidDel="00000000" w:rsidR="00000000" w:rsidRPr="00000000">
          <w:rPr>
            <w:rFonts w:ascii="Google Sans Text" w:cs="Google Sans Text" w:eastAsia="Google Sans Text" w:hAnsi="Google Sans Text"/>
            <w:i w:val="0"/>
            <w:color w:val="0b57d0"/>
            <w:sz w:val="24"/>
            <w:szCs w:val="24"/>
            <w:u w:val="single"/>
            <w:rtl w:val="0"/>
          </w:rPr>
          <w:t xml:space="preserve">https://www.esecurityplanet.com/cloud/industrial-control-systems-cyber-security/</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B1">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52">
        <w:r w:rsidDel="00000000" w:rsidR="00000000" w:rsidRPr="00000000">
          <w:rPr>
            <w:rFonts w:ascii="Google Sans Text" w:cs="Google Sans Text" w:eastAsia="Google Sans Text" w:hAnsi="Google Sans Text"/>
            <w:i w:val="0"/>
            <w:color w:val="0b57d0"/>
            <w:sz w:val="24"/>
            <w:szCs w:val="24"/>
            <w:u w:val="single"/>
            <w:rtl w:val="0"/>
          </w:rPr>
          <w:t xml:space="preserve">https://www.balbix.com/insights/ots-and-ics-security-the-next-big-challenge/</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B2">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53">
        <w:r w:rsidDel="00000000" w:rsidR="00000000" w:rsidRPr="00000000">
          <w:rPr>
            <w:rFonts w:ascii="Google Sans Text" w:cs="Google Sans Text" w:eastAsia="Google Sans Text" w:hAnsi="Google Sans Text"/>
            <w:i w:val="0"/>
            <w:color w:val="0b57d0"/>
            <w:sz w:val="24"/>
            <w:szCs w:val="24"/>
            <w:u w:val="single"/>
            <w:rtl w:val="0"/>
          </w:rPr>
          <w:t xml:space="preserve">https://industrialcyber.co/expert/why-scada-and-dcs-face-different-cyber-threats/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B3">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54">
        <w:r w:rsidDel="00000000" w:rsidR="00000000" w:rsidRPr="00000000">
          <w:rPr>
            <w:rFonts w:ascii="Google Sans Text" w:cs="Google Sans Text" w:eastAsia="Google Sans Text" w:hAnsi="Google Sans Text"/>
            <w:i w:val="0"/>
            <w:color w:val="0b57d0"/>
            <w:sz w:val="24"/>
            <w:szCs w:val="24"/>
            <w:u w:val="single"/>
            <w:rtl w:val="0"/>
          </w:rPr>
          <w:t xml:space="preserve">https://www.infosecinstitute.com/resources/scada-ics-security/ics-scada-threats-and-threat-actors/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B4">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55">
        <w:r w:rsidDel="00000000" w:rsidR="00000000" w:rsidRPr="00000000">
          <w:rPr>
            <w:rFonts w:ascii="Google Sans Text" w:cs="Google Sans Text" w:eastAsia="Google Sans Text" w:hAnsi="Google Sans Text"/>
            <w:i w:val="0"/>
            <w:color w:val="0b57d0"/>
            <w:sz w:val="24"/>
            <w:szCs w:val="24"/>
            <w:u w:val="single"/>
            <w:rtl w:val="0"/>
          </w:rPr>
          <w:t xml:space="preserve">https://www.infosecinstitute.com/resources/scada-ics-security/biggest-threats-to-ics-scada-systems/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B5">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56">
        <w:r w:rsidDel="00000000" w:rsidR="00000000" w:rsidRPr="00000000">
          <w:rPr>
            <w:rFonts w:ascii="Google Sans Text" w:cs="Google Sans Text" w:eastAsia="Google Sans Text" w:hAnsi="Google Sans Text"/>
            <w:i w:val="0"/>
            <w:color w:val="0b57d0"/>
            <w:sz w:val="24"/>
            <w:szCs w:val="24"/>
            <w:u w:val="single"/>
            <w:rtl w:val="0"/>
          </w:rPr>
          <w:t xml:space="preserve">https://claroty.com/blog/a-comprehensive-guide-to-scada-cybersecurity</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B6">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hyperlink r:id="rId57">
        <w:r w:rsidDel="00000000" w:rsidR="00000000" w:rsidRPr="00000000">
          <w:rPr>
            <w:rFonts w:ascii="Google Sans Text" w:cs="Google Sans Text" w:eastAsia="Google Sans Text" w:hAnsi="Google Sans Text"/>
            <w:i w:val="0"/>
            <w:color w:val="0b57d0"/>
            <w:sz w:val="24"/>
            <w:szCs w:val="24"/>
            <w:u w:val="single"/>
            <w:rtl w:val="0"/>
          </w:rPr>
          <w:t xml:space="preserve">https://www.paloaltonetworks.com/cyberpedia/ot-vs-ics-vs-scada-security</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OSINT Sources &amp; Government Resources:</w:t>
      </w:r>
    </w:p>
    <w:p w:rsidR="00000000" w:rsidDel="00000000" w:rsidP="00000000" w:rsidRDefault="00000000" w:rsidRPr="00000000" w14:paraId="000001B8">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hyperlink r:id="rId58">
        <w:r w:rsidDel="00000000" w:rsidR="00000000" w:rsidRPr="00000000">
          <w:rPr>
            <w:rFonts w:ascii="Google Sans Text" w:cs="Google Sans Text" w:eastAsia="Google Sans Text" w:hAnsi="Google Sans Text"/>
            <w:i w:val="0"/>
            <w:color w:val="0b57d0"/>
            <w:sz w:val="24"/>
            <w:szCs w:val="24"/>
            <w:u w:val="single"/>
            <w:rtl w:val="0"/>
          </w:rPr>
          <w:t xml:space="preserve">https://www.cisa.gov/topics/industrial-control-systems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B9">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59">
        <w:r w:rsidDel="00000000" w:rsidR="00000000" w:rsidRPr="00000000">
          <w:rPr>
            <w:rFonts w:ascii="Google Sans Text" w:cs="Google Sans Text" w:eastAsia="Google Sans Text" w:hAnsi="Google Sans Text"/>
            <w:i w:val="0"/>
            <w:color w:val="0b57d0"/>
            <w:sz w:val="24"/>
            <w:szCs w:val="24"/>
            <w:u w:val="single"/>
            <w:rtl w:val="0"/>
          </w:rPr>
          <w:t xml:space="preserve">https://www.cisa.gov/resources-tools/resources/free-cybersecurity-services-and-tools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1BA">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60">
        <w:r w:rsidDel="00000000" w:rsidR="00000000" w:rsidRPr="00000000">
          <w:rPr>
            <w:rFonts w:ascii="Google Sans Text" w:cs="Google Sans Text" w:eastAsia="Google Sans Text" w:hAnsi="Google Sans Text"/>
            <w:i w:val="0"/>
            <w:color w:val="0b57d0"/>
            <w:sz w:val="24"/>
            <w:szCs w:val="24"/>
            <w:u w:val="single"/>
            <w:rtl w:val="0"/>
          </w:rPr>
          <w:t xml:space="preserve">https://inl.gov/national-security/ics-cybersecurity-training/</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1BB">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61">
        <w:r w:rsidDel="00000000" w:rsidR="00000000" w:rsidRPr="00000000">
          <w:rPr>
            <w:rFonts w:ascii="Google Sans Text" w:cs="Google Sans Text" w:eastAsia="Google Sans Text" w:hAnsi="Google Sans Text"/>
            <w:i w:val="0"/>
            <w:color w:val="0b57d0"/>
            <w:sz w:val="24"/>
            <w:szCs w:val="24"/>
            <w:u w:val="single"/>
            <w:rtl w:val="0"/>
          </w:rPr>
          <w:t xml:space="preserve">https://www.sans.org/blog/reflections-on-the-us-governments-oig-report-on-cisas-automated-indicator-sharing-program/</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1BC">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62">
        <w:r w:rsidDel="00000000" w:rsidR="00000000" w:rsidRPr="00000000">
          <w:rPr>
            <w:rFonts w:ascii="Google Sans Text" w:cs="Google Sans Text" w:eastAsia="Google Sans Text" w:hAnsi="Google Sans Text"/>
            <w:i w:val="0"/>
            <w:color w:val="0b57d0"/>
            <w:sz w:val="24"/>
            <w:szCs w:val="24"/>
            <w:u w:val="single"/>
            <w:rtl w:val="0"/>
          </w:rPr>
          <w:t xml:space="preserve">https://icscsi.org/library/index.html</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BD">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63">
        <w:r w:rsidDel="00000000" w:rsidR="00000000" w:rsidRPr="00000000">
          <w:rPr>
            <w:rFonts w:ascii="Google Sans Text" w:cs="Google Sans Text" w:eastAsia="Google Sans Text" w:hAnsi="Google Sans Text"/>
            <w:i w:val="0"/>
            <w:color w:val="0b57d0"/>
            <w:sz w:val="24"/>
            <w:szCs w:val="24"/>
            <w:u w:val="single"/>
            <w:rtl w:val="0"/>
          </w:rPr>
          <w:t xml:space="preserve">https://www.cisa.gov/resources-tools/programs/ics-training-available-through-cisa</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BE">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hyperlink r:id="rId64">
        <w:r w:rsidDel="00000000" w:rsidR="00000000" w:rsidRPr="00000000">
          <w:rPr>
            <w:rFonts w:ascii="Google Sans Text" w:cs="Google Sans Text" w:eastAsia="Google Sans Text" w:hAnsi="Google Sans Text"/>
            <w:i w:val="0"/>
            <w:color w:val="0b57d0"/>
            <w:sz w:val="24"/>
            <w:szCs w:val="24"/>
            <w:u w:val="single"/>
            <w:rtl w:val="0"/>
          </w:rPr>
          <w:t xml:space="preserve">https://www.cisa.gov/news-events/cybersecurity-advisories/aa22-103a</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OCC / SCADA HMI Functions:</w:t>
      </w:r>
    </w:p>
    <w:p w:rsidR="00000000" w:rsidDel="00000000" w:rsidP="00000000" w:rsidRDefault="00000000" w:rsidRPr="00000000" w14:paraId="000001C0">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hyperlink r:id="rId65">
        <w:r w:rsidDel="00000000" w:rsidR="00000000" w:rsidRPr="00000000">
          <w:rPr>
            <w:rFonts w:ascii="Google Sans Text" w:cs="Google Sans Text" w:eastAsia="Google Sans Text" w:hAnsi="Google Sans Text"/>
            <w:i w:val="0"/>
            <w:color w:val="0b57d0"/>
            <w:sz w:val="24"/>
            <w:szCs w:val="24"/>
            <w:u w:val="single"/>
            <w:rtl w:val="0"/>
          </w:rPr>
          <w:t xml:space="preserve">https://www.solutionspt.com/automation-and-control-scada-hmi</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C1">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66">
        <w:r w:rsidDel="00000000" w:rsidR="00000000" w:rsidRPr="00000000">
          <w:rPr>
            <w:rFonts w:ascii="Google Sans Text" w:cs="Google Sans Text" w:eastAsia="Google Sans Text" w:hAnsi="Google Sans Text"/>
            <w:i w:val="0"/>
            <w:color w:val="0b57d0"/>
            <w:sz w:val="24"/>
            <w:szCs w:val="24"/>
            <w:u w:val="single"/>
            <w:rtl w:val="0"/>
          </w:rPr>
          <w:t xml:space="preserve">https://www.tm-robot.com/en/scada-automation-systems/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1C2">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67">
        <w:r w:rsidDel="00000000" w:rsidR="00000000" w:rsidRPr="00000000">
          <w:rPr>
            <w:rFonts w:ascii="Google Sans Text" w:cs="Google Sans Text" w:eastAsia="Google Sans Text" w:hAnsi="Google Sans Text"/>
            <w:i w:val="0"/>
            <w:color w:val="0b57d0"/>
            <w:sz w:val="24"/>
            <w:szCs w:val="24"/>
            <w:u w:val="single"/>
            <w:rtl w:val="0"/>
          </w:rPr>
          <w:t xml:space="preserve">https://www.al-enterprise.com/en/blog/comms-heart-of-ops-control-ctr</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C3">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68">
        <w:r w:rsidDel="00000000" w:rsidR="00000000" w:rsidRPr="00000000">
          <w:rPr>
            <w:rFonts w:ascii="Google Sans Text" w:cs="Google Sans Text" w:eastAsia="Google Sans Text" w:hAnsi="Google Sans Text"/>
            <w:i w:val="0"/>
            <w:color w:val="0b57d0"/>
            <w:sz w:val="24"/>
            <w:szCs w:val="24"/>
            <w:u w:val="single"/>
            <w:rtl w:val="0"/>
          </w:rPr>
          <w:t xml:space="preserve">https://www.mta.info/document/161176</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1C4">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69">
        <w:r w:rsidDel="00000000" w:rsidR="00000000" w:rsidRPr="00000000">
          <w:rPr>
            <w:rFonts w:ascii="Google Sans Text" w:cs="Google Sans Text" w:eastAsia="Google Sans Text" w:hAnsi="Google Sans Text"/>
            <w:i w:val="0"/>
            <w:color w:val="0b57d0"/>
            <w:sz w:val="24"/>
            <w:szCs w:val="24"/>
            <w:u w:val="single"/>
            <w:rtl w:val="0"/>
          </w:rPr>
          <w:t xml:space="preserve">https://www.systra.com/usa/project/scvta-scada-control-center-and-systems-replacement/</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1C5">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hyperlink r:id="rId70">
        <w:r w:rsidDel="00000000" w:rsidR="00000000" w:rsidRPr="00000000">
          <w:rPr>
            <w:rFonts w:ascii="Google Sans Text" w:cs="Google Sans Text" w:eastAsia="Google Sans Text" w:hAnsi="Google Sans Text"/>
            <w:i w:val="0"/>
            <w:color w:val="0b57d0"/>
            <w:sz w:val="24"/>
            <w:szCs w:val="24"/>
            <w:u w:val="single"/>
            <w:rtl w:val="0"/>
          </w:rPr>
          <w:t xml:space="preserve">https://www.isarsoft.com/knowledge-hub/occ</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Cyber Attack Case Studies &amp; Threat Actors:</w:t>
      </w:r>
    </w:p>
    <w:p w:rsidR="00000000" w:rsidDel="00000000" w:rsidP="00000000" w:rsidRDefault="00000000" w:rsidRPr="00000000" w14:paraId="000001C7">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hyperlink r:id="rId71">
        <w:r w:rsidDel="00000000" w:rsidR="00000000" w:rsidRPr="00000000">
          <w:rPr>
            <w:rFonts w:ascii="Google Sans Text" w:cs="Google Sans Text" w:eastAsia="Google Sans Text" w:hAnsi="Google Sans Text"/>
            <w:i w:val="0"/>
            <w:color w:val="0b57d0"/>
            <w:sz w:val="24"/>
            <w:szCs w:val="24"/>
            <w:u w:val="single"/>
            <w:rtl w:val="0"/>
          </w:rPr>
          <w:t xml:space="preserve">https://wisdiam.com/publications/recent-cyber-attacks-transport-logistics-sector/</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C8">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72">
        <w:r w:rsidDel="00000000" w:rsidR="00000000" w:rsidRPr="00000000">
          <w:rPr>
            <w:rFonts w:ascii="Google Sans Text" w:cs="Google Sans Text" w:eastAsia="Google Sans Text" w:hAnsi="Google Sans Text"/>
            <w:i w:val="0"/>
            <w:color w:val="0b57d0"/>
            <w:sz w:val="24"/>
            <w:szCs w:val="24"/>
            <w:u w:val="single"/>
            <w:rtl w:val="0"/>
          </w:rPr>
          <w:t xml:space="preserve">https://www.itarchiteks.com/8-recent-cyber-attacks-that-have-affected-the-transportation-industry</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C9">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73">
        <w:r w:rsidDel="00000000" w:rsidR="00000000" w:rsidRPr="00000000">
          <w:rPr>
            <w:rFonts w:ascii="Google Sans Text" w:cs="Google Sans Text" w:eastAsia="Google Sans Text" w:hAnsi="Google Sans Text"/>
            <w:i w:val="0"/>
            <w:color w:val="0b57d0"/>
            <w:sz w:val="24"/>
            <w:szCs w:val="24"/>
            <w:u w:val="single"/>
            <w:rtl w:val="0"/>
          </w:rPr>
          <w:t xml:space="preserve">https://ati.ua.edu/wp-content/uploads/2021/05/72.pdf</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CA">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74">
        <w:r w:rsidDel="00000000" w:rsidR="00000000" w:rsidRPr="00000000">
          <w:rPr>
            <w:rFonts w:ascii="Google Sans Text" w:cs="Google Sans Text" w:eastAsia="Google Sans Text" w:hAnsi="Google Sans Text"/>
            <w:i w:val="0"/>
            <w:color w:val="0b57d0"/>
            <w:sz w:val="24"/>
            <w:szCs w:val="24"/>
            <w:u w:val="single"/>
            <w:rtl w:val="0"/>
          </w:rPr>
          <w:t xml:space="preserve">https://dxc.com/us/en/insights/perspectives/paper/protecting-critical-rail-infrastructure-from-cyber-attacks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CB">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75">
        <w:r w:rsidDel="00000000" w:rsidR="00000000" w:rsidRPr="00000000">
          <w:rPr>
            <w:rFonts w:ascii="Google Sans Text" w:cs="Google Sans Text" w:eastAsia="Google Sans Text" w:hAnsi="Google Sans Text"/>
            <w:i w:val="0"/>
            <w:color w:val="0b57d0"/>
            <w:sz w:val="24"/>
            <w:szCs w:val="24"/>
            <w:u w:val="single"/>
            <w:rtl w:val="0"/>
          </w:rPr>
          <w:t xml:space="preserve">https://darktrace.com/cyber-ai-glossary/cybersecurity-in-transportation</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CC">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76">
        <w:r w:rsidDel="00000000" w:rsidR="00000000" w:rsidRPr="00000000">
          <w:rPr>
            <w:rFonts w:ascii="Google Sans Text" w:cs="Google Sans Text" w:eastAsia="Google Sans Text" w:hAnsi="Google Sans Text"/>
            <w:i w:val="0"/>
            <w:color w:val="0b57d0"/>
            <w:sz w:val="24"/>
            <w:szCs w:val="24"/>
            <w:u w:val="single"/>
            <w:rtl w:val="0"/>
          </w:rPr>
          <w:t xml:space="preserve">https://www.researchgate.net/publication/344947562_Cyber-attacks_in_the_next-generation_cars_mitigation_techniques_anticipated_readiness_and_future_directions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CD">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77">
        <w:r w:rsidDel="00000000" w:rsidR="00000000" w:rsidRPr="00000000">
          <w:rPr>
            <w:rFonts w:ascii="Google Sans Text" w:cs="Google Sans Text" w:eastAsia="Google Sans Text" w:hAnsi="Google Sans Text"/>
            <w:i w:val="0"/>
            <w:color w:val="0b57d0"/>
            <w:sz w:val="24"/>
            <w:szCs w:val="24"/>
            <w:u w:val="single"/>
            <w:rtl w:val="0"/>
          </w:rPr>
          <w:t xml:space="preserve">https://documents.trendmicro.com/assets/white_papers/wp-cyberattacks-against-intelligent-transportation-systems.pdf</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CE">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78">
        <w:r w:rsidDel="00000000" w:rsidR="00000000" w:rsidRPr="00000000">
          <w:rPr>
            <w:rFonts w:ascii="Google Sans Text" w:cs="Google Sans Text" w:eastAsia="Google Sans Text" w:hAnsi="Google Sans Text"/>
            <w:i w:val="0"/>
            <w:color w:val="0b57d0"/>
            <w:sz w:val="24"/>
            <w:szCs w:val="24"/>
            <w:u w:val="single"/>
            <w:rtl w:val="0"/>
          </w:rPr>
          <w:t xml:space="preserve">https://www.dragos.com/resources/press-release/dragos-reports-ot-ics-cyber-threats-escalate-amid-geopolitical-conflicts-and-increasing-ransomware-attacks/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CF">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79">
        <w:r w:rsidDel="00000000" w:rsidR="00000000" w:rsidRPr="00000000">
          <w:rPr>
            <w:rFonts w:ascii="Google Sans Text" w:cs="Google Sans Text" w:eastAsia="Google Sans Text" w:hAnsi="Google Sans Text"/>
            <w:i w:val="0"/>
            <w:color w:val="0b57d0"/>
            <w:sz w:val="24"/>
            <w:szCs w:val="24"/>
            <w:u w:val="single"/>
            <w:rtl w:val="0"/>
          </w:rPr>
          <w:t xml:space="preserve">https://www.forescout.com/blog/since-stuxnet-a-brief-history-of-critical-infrastructure-attacks/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D0">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80">
        <w:r w:rsidDel="00000000" w:rsidR="00000000" w:rsidRPr="00000000">
          <w:rPr>
            <w:rFonts w:ascii="Google Sans Text" w:cs="Google Sans Text" w:eastAsia="Google Sans Text" w:hAnsi="Google Sans Text"/>
            <w:i w:val="0"/>
            <w:color w:val="0b57d0"/>
            <w:sz w:val="24"/>
            <w:szCs w:val="24"/>
            <w:u w:val="single"/>
            <w:rtl w:val="0"/>
          </w:rPr>
          <w:t xml:space="preserve">https://industrialcyber.co/critical-infrastructure/uat-5918-apt-group-targets-taiwan-critical-infrastructure-possible-linkage-to-volt-typhoon/</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D1">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hyperlink r:id="rId81">
        <w:r w:rsidDel="00000000" w:rsidR="00000000" w:rsidRPr="00000000">
          <w:rPr>
            <w:rFonts w:ascii="Google Sans Text" w:cs="Google Sans Text" w:eastAsia="Google Sans Text" w:hAnsi="Google Sans Text"/>
            <w:i w:val="0"/>
            <w:color w:val="0b57d0"/>
            <w:sz w:val="24"/>
            <w:szCs w:val="24"/>
            <w:u w:val="single"/>
            <w:rtl w:val="0"/>
          </w:rPr>
          <w:t xml:space="preserve">https://industrialcyber.co/ransomware/chinese-apt-group-earth-estries-targets-critical-infrastructure-sectors-with-advanced-cyber-attacks/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Operational Roles (Contextual):</w:t>
      </w:r>
    </w:p>
    <w:p w:rsidR="00000000" w:rsidDel="00000000" w:rsidP="00000000" w:rsidRDefault="00000000" w:rsidRPr="00000000" w14:paraId="000001D3">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hyperlink r:id="rId82">
        <w:r w:rsidDel="00000000" w:rsidR="00000000" w:rsidRPr="00000000">
          <w:rPr>
            <w:rFonts w:ascii="Google Sans Text" w:cs="Google Sans Text" w:eastAsia="Google Sans Text" w:hAnsi="Google Sans Text"/>
            <w:i w:val="0"/>
            <w:color w:val="0b57d0"/>
            <w:sz w:val="24"/>
            <w:szCs w:val="24"/>
            <w:u w:val="single"/>
            <w:rtl w:val="0"/>
          </w:rPr>
          <w:t xml:space="preserve">https://www.yardstick.team/job-description/public-transit-operations-manager</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D4">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83">
        <w:r w:rsidDel="00000000" w:rsidR="00000000" w:rsidRPr="00000000">
          <w:rPr>
            <w:rFonts w:ascii="Google Sans Text" w:cs="Google Sans Text" w:eastAsia="Google Sans Text" w:hAnsi="Google Sans Text"/>
            <w:i w:val="0"/>
            <w:color w:val="0b57d0"/>
            <w:sz w:val="24"/>
            <w:szCs w:val="24"/>
            <w:u w:val="single"/>
            <w:rtl w:val="0"/>
          </w:rPr>
          <w:t xml:space="preserve">https://careers.sf.gov/role/?id=3743990006670901</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D5">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84">
        <w:r w:rsidDel="00000000" w:rsidR="00000000" w:rsidRPr="00000000">
          <w:rPr>
            <w:rFonts w:ascii="Google Sans Text" w:cs="Google Sans Text" w:eastAsia="Google Sans Text" w:hAnsi="Google Sans Text"/>
            <w:i w:val="0"/>
            <w:color w:val="0b57d0"/>
            <w:sz w:val="24"/>
            <w:szCs w:val="24"/>
            <w:u w:val="single"/>
            <w:rtl w:val="0"/>
          </w:rPr>
          <w:t xml:space="preserve">https://www.nationalrtap.org/Toolkits/Transit-Managers-Toolkit/Operations-and-Planning/Planning-and-Evaluation</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1D6">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85">
        <w:r w:rsidDel="00000000" w:rsidR="00000000" w:rsidRPr="00000000">
          <w:rPr>
            <w:rFonts w:ascii="Google Sans Text" w:cs="Google Sans Text" w:eastAsia="Google Sans Text" w:hAnsi="Google Sans Text"/>
            <w:i w:val="0"/>
            <w:color w:val="0b57d0"/>
            <w:sz w:val="24"/>
            <w:szCs w:val="24"/>
            <w:u w:val="single"/>
            <w:rtl w:val="0"/>
          </w:rPr>
          <w:t xml:space="preserve">https://ops.fhwa.dot.gov/tsmo/</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D7">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86">
        <w:r w:rsidDel="00000000" w:rsidR="00000000" w:rsidRPr="00000000">
          <w:rPr>
            <w:rFonts w:ascii="Google Sans Text" w:cs="Google Sans Text" w:eastAsia="Google Sans Text" w:hAnsi="Google Sans Text"/>
            <w:i w:val="0"/>
            <w:color w:val="0b57d0"/>
            <w:sz w:val="24"/>
            <w:szCs w:val="24"/>
            <w:u w:val="single"/>
            <w:rtl w:val="0"/>
          </w:rPr>
          <w:t xml:space="preserve">https://ftp.txdot.gov/pub/txdot-info/trf/tsmo/hou-tsmo-program-plan.pdf</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1D8">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hyperlink r:id="rId87">
        <w:r w:rsidDel="00000000" w:rsidR="00000000" w:rsidRPr="00000000">
          <w:rPr>
            <w:rFonts w:ascii="Google Sans Text" w:cs="Google Sans Text" w:eastAsia="Google Sans Text" w:hAnsi="Google Sans Text"/>
            <w:i w:val="0"/>
            <w:color w:val="0b57d0"/>
            <w:sz w:val="24"/>
            <w:szCs w:val="24"/>
            <w:u w:val="single"/>
            <w:rtl w:val="0"/>
          </w:rPr>
          <w:t xml:space="preserve">https://www.sanjoseca.gov/your-government/departments-offices/transportation/about/planning-and-project-delivery-job-duties</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1D9">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hyperlink r:id="rId88">
        <w:r w:rsidDel="00000000" w:rsidR="00000000" w:rsidRPr="00000000">
          <w:rPr>
            <w:rFonts w:ascii="Google Sans Text" w:cs="Google Sans Text" w:eastAsia="Google Sans Text" w:hAnsi="Google Sans Text"/>
            <w:i w:val="0"/>
            <w:color w:val="0b57d0"/>
            <w:sz w:val="24"/>
            <w:szCs w:val="24"/>
            <w:u w:val="single"/>
            <w:rtl w:val="0"/>
          </w:rPr>
          <w:t xml:space="preserve">https://www.riometro.org/DocumentCenter/View/244/American-Public-Transportation-Association-Transit-Board-Member-Handbook-PDF?bidId=</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1D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Addendum C: Threat Analysis and Mitigation Strategies for Industrial Terminal Servers - A Case Study of the Exxon Mobil PCTS</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addendum provides a focused analysis of cybersecurity threats and mitigation strategies specifically relevant to systems like the Exxon Mobil Process Control Terminal Server (PCTS), which act as critical gateways to Industrial Control System (ICS) environments. It integrates findings from the MITRE ATT&amp;CK for ICS and EMB3D frameworks, emphasizing the unique challenges posed by specialized protocols and embedded components within such systems.</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Unique Challenges of PCTS Security:</w:t>
      </w:r>
    </w:p>
    <w:p w:rsidR="00000000" w:rsidDel="00000000" w:rsidP="00000000" w:rsidRDefault="00000000" w:rsidRPr="00000000" w14:paraId="000001DD">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Critical Chokepoint:</w:t>
      </w:r>
      <w:r w:rsidDel="00000000" w:rsidR="00000000" w:rsidRPr="00000000">
        <w:rPr>
          <w:rFonts w:ascii="Google Sans Text" w:cs="Google Sans Text" w:eastAsia="Google Sans Text" w:hAnsi="Google Sans Text"/>
          <w:i w:val="0"/>
          <w:color w:val="1b1c1d"/>
          <w:sz w:val="24"/>
          <w:szCs w:val="24"/>
          <w:rtl w:val="0"/>
        </w:rPr>
        <w:t xml:space="preserve"> The PCTS inherently acts as a security chokepoint between the less trusted IT environment and the highly sensitive OT/PCN environment. Its compromise provides a direct pathway for attackers to reach critical control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DE">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Protocol Bridging:</w:t>
      </w:r>
      <w:r w:rsidDel="00000000" w:rsidR="00000000" w:rsidRPr="00000000">
        <w:rPr>
          <w:rFonts w:ascii="Google Sans Text" w:cs="Google Sans Text" w:eastAsia="Google Sans Text" w:hAnsi="Google Sans Text"/>
          <w:i w:val="0"/>
          <w:color w:val="1b1c1d"/>
          <w:sz w:val="24"/>
          <w:szCs w:val="24"/>
          <w:rtl w:val="0"/>
        </w:rPr>
        <w:t xml:space="preserve"> It must handle both standard IT protocols (RDP, SSH, HTTPS) and potentially specialized ICS protocols (OPC UA, Modbus, DNP3, etc.), increasing complexity and the potential attack surface related to protocol parsing and handling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DF">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IT/OT Convergence Risk:</w:t>
      </w:r>
      <w:r w:rsidDel="00000000" w:rsidR="00000000" w:rsidRPr="00000000">
        <w:rPr>
          <w:rFonts w:ascii="Google Sans Text" w:cs="Google Sans Text" w:eastAsia="Google Sans Text" w:hAnsi="Google Sans Text"/>
          <w:i w:val="0"/>
          <w:color w:val="1b1c1d"/>
          <w:sz w:val="24"/>
          <w:szCs w:val="24"/>
          <w:rtl w:val="0"/>
        </w:rPr>
        <w:t xml:space="preserve"> The PCTS embodies the risks of IT/OT convergence. Vulnerabilities or compromises originating in the IT domain (e.g., phishing leading to credential theft, malware on IT workstations) can directly translate into threats against the OT domain via the PCTS.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E0">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Embedded Component Security:</w:t>
      </w:r>
      <w:r w:rsidDel="00000000" w:rsidR="00000000" w:rsidRPr="00000000">
        <w:rPr>
          <w:rFonts w:ascii="Google Sans Text" w:cs="Google Sans Text" w:eastAsia="Google Sans Text" w:hAnsi="Google Sans Text"/>
          <w:i w:val="0"/>
          <w:color w:val="1b1c1d"/>
          <w:sz w:val="24"/>
          <w:szCs w:val="24"/>
          <w:rtl w:val="0"/>
        </w:rPr>
        <w:t xml:space="preserve"> Servers used as PCTS contain embedded components (BMCs, NICs, firmware) that have their own vulnerabilities and are often overlooked in standard IT patching cycles. These require specific attention using models like EMB3D.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E1">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Operational Constraints:</w:t>
      </w:r>
      <w:r w:rsidDel="00000000" w:rsidR="00000000" w:rsidRPr="00000000">
        <w:rPr>
          <w:rFonts w:ascii="Google Sans Text" w:cs="Google Sans Text" w:eastAsia="Google Sans Text" w:hAnsi="Google Sans Text"/>
          <w:i w:val="0"/>
          <w:color w:val="1b1c1d"/>
          <w:sz w:val="24"/>
          <w:szCs w:val="24"/>
          <w:rtl w:val="0"/>
        </w:rPr>
        <w:t xml:space="preserve"> Like other OT assets, PCTS maintenance (patching, updates) may be constrained by operational requirements for high availability, making vulnerability management challenging.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Applying Frameworks for Deeper Analysis:</w:t>
      </w:r>
    </w:p>
    <w:p w:rsidR="00000000" w:rsidDel="00000000" w:rsidP="00000000" w:rsidRDefault="00000000" w:rsidRPr="00000000" w14:paraId="000001E3">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MITRE ATT&amp;CK for ICS:</w:t>
      </w:r>
      <w:r w:rsidDel="00000000" w:rsidR="00000000" w:rsidRPr="00000000">
        <w:rPr>
          <w:rFonts w:ascii="Google Sans Text" w:cs="Google Sans Text" w:eastAsia="Google Sans Text" w:hAnsi="Google Sans Text"/>
          <w:i w:val="0"/>
          <w:color w:val="1b1c1d"/>
          <w:sz w:val="24"/>
          <w:szCs w:val="24"/>
          <w:rtl w:val="0"/>
        </w:rPr>
        <w:t xml:space="preserve"> Mapping TTPs (as detailed in Section 6) reveals likely attack paths:</w:t>
      </w:r>
    </w:p>
    <w:p w:rsidR="00000000" w:rsidDel="00000000" w:rsidP="00000000" w:rsidRDefault="00000000" w:rsidRPr="00000000" w14:paraId="000001E4">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Initial Access:</w:t>
      </w:r>
      <w:r w:rsidDel="00000000" w:rsidR="00000000" w:rsidRPr="00000000">
        <w:rPr>
          <w:rFonts w:ascii="Google Sans Text" w:cs="Google Sans Text" w:eastAsia="Google Sans Text" w:hAnsi="Google Sans Text"/>
          <w:i w:val="0"/>
          <w:color w:val="1b1c1d"/>
          <w:sz w:val="24"/>
          <w:szCs w:val="24"/>
          <w:rtl w:val="0"/>
        </w:rPr>
        <w:t xml:space="preserve"> Focus on compromising user credentials (phishing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exploiting remote access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or vulnerabilities in any exposed PCTS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E5">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Execution/Persistence:</w:t>
      </w:r>
      <w:r w:rsidDel="00000000" w:rsidR="00000000" w:rsidRPr="00000000">
        <w:rPr>
          <w:rFonts w:ascii="Google Sans Text" w:cs="Google Sans Text" w:eastAsia="Google Sans Text" w:hAnsi="Google Sans Text"/>
          <w:i w:val="0"/>
          <w:color w:val="1b1c1d"/>
          <w:sz w:val="24"/>
          <w:szCs w:val="24"/>
          <w:rtl w:val="0"/>
        </w:rPr>
        <w:t xml:space="preserve"> Running malware/scripts on the PCTS OS, modifying configurations, or using valid accounts.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E6">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Discovery/Lateral Movement:</w:t>
      </w:r>
      <w:r w:rsidDel="00000000" w:rsidR="00000000" w:rsidRPr="00000000">
        <w:rPr>
          <w:rFonts w:ascii="Google Sans Text" w:cs="Google Sans Text" w:eastAsia="Google Sans Text" w:hAnsi="Google Sans Text"/>
          <w:i w:val="0"/>
          <w:color w:val="1b1c1d"/>
          <w:sz w:val="24"/>
          <w:szCs w:val="24"/>
          <w:rtl w:val="0"/>
        </w:rPr>
        <w:t xml:space="preserve"> Using the PCTS to scan the PCN, identify targets (PLCs, HMIs), and move laterally using stolen credentials, default passwords, or exploiting vulnerabilities on PCN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E7">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Impact:</w:t>
      </w:r>
      <w:r w:rsidDel="00000000" w:rsidR="00000000" w:rsidRPr="00000000">
        <w:rPr>
          <w:rFonts w:ascii="Google Sans Text" w:cs="Google Sans Text" w:eastAsia="Google Sans Text" w:hAnsi="Google Sans Text"/>
          <w:i w:val="0"/>
          <w:color w:val="1b1c1d"/>
          <w:sz w:val="24"/>
          <w:szCs w:val="24"/>
          <w:rtl w:val="0"/>
        </w:rPr>
        <w:t xml:space="preserve"> Leveraging PCTS access to execute ICS-specific tactics like Modify Parameter (T0918), Unauthorized Command Message (T0919), or Alarm Suppression (T0906) against downstream control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E8">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EMB3D Threat Model:</w:t>
      </w:r>
      <w:r w:rsidDel="00000000" w:rsidR="00000000" w:rsidRPr="00000000">
        <w:rPr>
          <w:rFonts w:ascii="Google Sans Text" w:cs="Google Sans Text" w:eastAsia="Google Sans Text" w:hAnsi="Google Sans Text"/>
          <w:i w:val="0"/>
          <w:color w:val="1b1c1d"/>
          <w:sz w:val="24"/>
          <w:szCs w:val="24"/>
          <w:rtl w:val="0"/>
        </w:rPr>
        <w:t xml:space="preserve"> Applying EMB3D to assumed PCTS embedded components (Section 7) highlights risks like:</w:t>
      </w:r>
    </w:p>
    <w:p w:rsidR="00000000" w:rsidDel="00000000" w:rsidP="00000000" w:rsidRDefault="00000000" w:rsidRPr="00000000" w14:paraId="000001E9">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Firmware manipulation (TID-302) for stealthy persistence.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EA">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Unauthorized access via insecure management interfaces (TID-401) like BMCs.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EB">
      <w:pPr>
        <w:numPr>
          <w:ilvl w:val="1"/>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Exploitation of hardware-level vulnerabilities if physical access is gained (TID-105).</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Multi-Layered Mitigation Strategy:</w:t>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robust strategy requires layers of defense addressing people, processes, and technology, aligned with IEC 62443 principles:</w:t>
      </w:r>
    </w:p>
    <w:p w:rsidR="00000000" w:rsidDel="00000000" w:rsidP="00000000" w:rsidRDefault="00000000" w:rsidRPr="00000000" w14:paraId="000001EE">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Network Architecture (IEC 62443 Zones &amp; Conduits):</w:t>
      </w:r>
    </w:p>
    <w:p w:rsidR="00000000" w:rsidDel="00000000" w:rsidP="00000000" w:rsidRDefault="00000000" w:rsidRPr="00000000" w14:paraId="000001EF">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Establish the PCTS within a well-defined DMZ between IT and OT zones.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F0">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Utilize firewalls to strictly enforce communication conduit rules: Allow only necessary protocols (e.g., specific RDP/SSH ports from authorized IT subnets to PCTS, specific ICS protocols from PCTS to authorized PCN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Deny all else.</w:t>
      </w:r>
    </w:p>
    <w:p w:rsidR="00000000" w:rsidDel="00000000" w:rsidP="00000000" w:rsidRDefault="00000000" w:rsidRPr="00000000" w14:paraId="000001F1">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Isolate management networks (e.g., for BMCs) completely or via separate firewalls.</w:t>
      </w:r>
    </w:p>
    <w:p w:rsidR="00000000" w:rsidDel="00000000" w:rsidP="00000000" w:rsidRDefault="00000000" w:rsidRPr="00000000" w14:paraId="000001F2">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Access Control (IEC 62443 FR 1 &amp; 2):</w:t>
      </w:r>
    </w:p>
    <w:p w:rsidR="00000000" w:rsidDel="00000000" w:rsidP="00000000" w:rsidRDefault="00000000" w:rsidRPr="00000000" w14:paraId="000001F3">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Enforce MFA for all IT-side access to the PCTS.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F4">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Implement granular RBAC, ensuring users only have access to the specific PCN systems required for their role, facilitated </w:t>
      </w:r>
      <w:r w:rsidDel="00000000" w:rsidR="00000000" w:rsidRPr="00000000">
        <w:rPr>
          <w:rFonts w:ascii="Google Sans Text" w:cs="Google Sans Text" w:eastAsia="Google Sans Text" w:hAnsi="Google Sans Text"/>
          <w:i w:val="1"/>
          <w:color w:val="1b1c1d"/>
          <w:sz w:val="24"/>
          <w:szCs w:val="24"/>
          <w:rtl w:val="0"/>
        </w:rPr>
        <w:t xml:space="preserve">through</w:t>
      </w:r>
      <w:r w:rsidDel="00000000" w:rsidR="00000000" w:rsidRPr="00000000">
        <w:rPr>
          <w:rFonts w:ascii="Google Sans Text" w:cs="Google Sans Text" w:eastAsia="Google Sans Text" w:hAnsi="Google Sans Text"/>
          <w:i w:val="0"/>
          <w:color w:val="1b1c1d"/>
          <w:sz w:val="24"/>
          <w:szCs w:val="24"/>
          <w:rtl w:val="0"/>
        </w:rPr>
        <w:t xml:space="preserve"> the PCTS.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F5">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 unique, strong passwords for all accounts, including service accounts and embedded component defaults (BMC).</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F6">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Implement session time-outs and monitoring.</w:t>
      </w:r>
    </w:p>
    <w:p w:rsidR="00000000" w:rsidDel="00000000" w:rsidP="00000000" w:rsidRDefault="00000000" w:rsidRPr="00000000" w14:paraId="000001F7">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System Hardening (IEC 62443-3-3, 4-2):</w:t>
      </w:r>
    </w:p>
    <w:p w:rsidR="00000000" w:rsidDel="00000000" w:rsidP="00000000" w:rsidRDefault="00000000" w:rsidRPr="00000000" w14:paraId="000001F8">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Apply hardened OS and application configuration baselines.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Disable unused services/ports.</w:t>
      </w:r>
    </w:p>
    <w:p w:rsidR="00000000" w:rsidDel="00000000" w:rsidP="00000000" w:rsidRDefault="00000000" w:rsidRPr="00000000" w14:paraId="000001F9">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Enable and configure Secure Boot.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FA">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Implement application allow-listing on the PCTS to prevent unauthorized software execution.</w:t>
      </w:r>
    </w:p>
    <w:p w:rsidR="00000000" w:rsidDel="00000000" w:rsidP="00000000" w:rsidRDefault="00000000" w:rsidRPr="00000000" w14:paraId="000001FB">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Vulnerability Management (IEC 62443-2-3):</w:t>
      </w:r>
    </w:p>
    <w:p w:rsidR="00000000" w:rsidDel="00000000" w:rsidP="00000000" w:rsidRDefault="00000000" w:rsidRPr="00000000" w14:paraId="000001FC">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Regularly patch the PCTS OS, applications, AND firmware (BIOS, BMC, NICs) based on risk assessment and vendor guidance.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FD">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Conduct regular vulnerability scanning (authenticated scans preferred for the PCTS itself).</w:t>
      </w:r>
    </w:p>
    <w:p w:rsidR="00000000" w:rsidDel="00000000" w:rsidP="00000000" w:rsidRDefault="00000000" w:rsidRPr="00000000" w14:paraId="000001FE">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Monitoring &amp; Detection (IEC 62443 FR 6):</w:t>
      </w:r>
    </w:p>
    <w:p w:rsidR="00000000" w:rsidDel="00000000" w:rsidP="00000000" w:rsidRDefault="00000000" w:rsidRPr="00000000" w14:paraId="000001FF">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Deploy EDR on the PCTS server.</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200">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Monitor network traffic entering and leaving the PCTS (both IT and OT interfaces) using NIDS/NDR tools aware of ICS protocols.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201">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Centralize and analyze logs (OS, application, firewall, network) in a SIEM, correlating with ATT&amp;CK for ICS TTPs.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Monitor for anomalous login patterns, network connections, and process execution.</w:t>
      </w:r>
    </w:p>
    <w:p w:rsidR="00000000" w:rsidDel="00000000" w:rsidP="00000000" w:rsidRDefault="00000000" w:rsidRPr="00000000" w14:paraId="00000202">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Incident Response:</w:t>
      </w:r>
    </w:p>
    <w:p w:rsidR="00000000" w:rsidDel="00000000" w:rsidP="00000000" w:rsidRDefault="00000000" w:rsidRPr="00000000" w14:paraId="00000203">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Develop specific playbooks for PCTS compromise scenarios, including containment (network isolation), eradication, and recovery steps.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Ensure backup and recovery procedures are regularly tested.</w:t>
      </w:r>
    </w:p>
    <w:p w:rsidR="00000000" w:rsidDel="00000000" w:rsidP="00000000" w:rsidRDefault="00000000" w:rsidRPr="00000000" w14:paraId="00000204">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Embedded Security (EMB3D Mitigations):</w:t>
      </w:r>
    </w:p>
    <w:p w:rsidR="00000000" w:rsidDel="00000000" w:rsidP="00000000" w:rsidRDefault="00000000" w:rsidRPr="00000000" w14:paraId="00000205">
      <w:pPr>
        <w:numPr>
          <w:ilvl w:val="1"/>
          <w:numId w:val="59"/>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Prioritize foundational EMB3D mitigations like Secure Boot (MID-001), Strong Authentication (MID-016), Patch Management (MID-034), Network Segmentation (MID-010), and Physical Protection (MID-069) for the server hardware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implementing these practical, multi-layered steps tailored to the specific risks identified through ATT&amp;CK for ICS and EMB3D, Exxon Mobil can significantly improve the security resilience of its PCTS infrastructure, reducing the likelihood and potential impact of cyber attacks targeting its critical process control environments.</w:t>
      </w:r>
    </w:p>
    <w:p w:rsidR="00000000" w:rsidDel="00000000" w:rsidP="00000000" w:rsidRDefault="00000000" w:rsidRPr="00000000" w14:paraId="000002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Addendum D: Overview of the IEC 62443 Framework for Industrial Automation and Control Systems (IACS)</w:t>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Introduction:</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ISA/IEC 62443 series of standards provides a comprehensive framework for securing Industrial Automation and Control Systems (IACS), also commonly referred to as Operational Technology (OT) or Industrial Control Systems (ICS).17 Developed through international consensus, it addresses cybersecurity throughout the entire lifecycle, from component design to system integration, operation, and maintenance.17 Its holistic approach aims to bridge the gap between IT and OT security practices and considers the unique requirements of industrial environments, including safety, reliability, and availability.16 These standards are applicable across various sectors using IACS, including oil and gas, manufacturing, power generation, transportation, and building automation.17</w:t>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Concepts:</w:t>
      </w:r>
    </w:p>
    <w:p w:rsidR="00000000" w:rsidDel="00000000" w:rsidP="00000000" w:rsidRDefault="00000000" w:rsidRPr="00000000" w14:paraId="0000020B">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Foundational Requirements (FRs):</w:t>
      </w:r>
      <w:r w:rsidDel="00000000" w:rsidR="00000000" w:rsidRPr="00000000">
        <w:rPr>
          <w:rFonts w:ascii="Google Sans Text" w:cs="Google Sans Text" w:eastAsia="Google Sans Text" w:hAnsi="Google Sans Text"/>
          <w:i w:val="0"/>
          <w:color w:val="1b1c1d"/>
          <w:sz w:val="24"/>
          <w:szCs w:val="24"/>
          <w:rtl w:val="0"/>
        </w:rPr>
        <w:t xml:space="preserve"> The framework is built upon seven Foundational Requirements (FRs) that define the essential security objectives for an IACS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C">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FR 1: Identification and Authentication Control (AC):</w:t>
      </w:r>
      <w:r w:rsidDel="00000000" w:rsidR="00000000" w:rsidRPr="00000000">
        <w:rPr>
          <w:rFonts w:ascii="Google Sans Text" w:cs="Google Sans Text" w:eastAsia="Google Sans Text" w:hAnsi="Google Sans Text"/>
          <w:i w:val="0"/>
          <w:color w:val="1b1c1d"/>
          <w:sz w:val="24"/>
          <w:szCs w:val="24"/>
          <w:rtl w:val="0"/>
        </w:rPr>
        <w:t xml:space="preserve"> Ensuring only authorized entities (humans, software, devices) can access the system.</w:t>
      </w:r>
    </w:p>
    <w:p w:rsidR="00000000" w:rsidDel="00000000" w:rsidP="00000000" w:rsidRDefault="00000000" w:rsidRPr="00000000" w14:paraId="0000020D">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FR 2: Use Control (UC):</w:t>
      </w:r>
      <w:r w:rsidDel="00000000" w:rsidR="00000000" w:rsidRPr="00000000">
        <w:rPr>
          <w:rFonts w:ascii="Google Sans Text" w:cs="Google Sans Text" w:eastAsia="Google Sans Text" w:hAnsi="Google Sans Text"/>
          <w:i w:val="0"/>
          <w:color w:val="1b1c1d"/>
          <w:sz w:val="24"/>
          <w:szCs w:val="24"/>
          <w:rtl w:val="0"/>
        </w:rPr>
        <w:t xml:space="preserve"> Enforcing privileges assigned to authenticated entities.</w:t>
      </w:r>
    </w:p>
    <w:p w:rsidR="00000000" w:rsidDel="00000000" w:rsidP="00000000" w:rsidRDefault="00000000" w:rsidRPr="00000000" w14:paraId="0000020E">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FR 3: System Integrity (SI):</w:t>
      </w:r>
      <w:r w:rsidDel="00000000" w:rsidR="00000000" w:rsidRPr="00000000">
        <w:rPr>
          <w:rFonts w:ascii="Google Sans Text" w:cs="Google Sans Text" w:eastAsia="Google Sans Text" w:hAnsi="Google Sans Text"/>
          <w:i w:val="0"/>
          <w:color w:val="1b1c1d"/>
          <w:sz w:val="24"/>
          <w:szCs w:val="24"/>
          <w:rtl w:val="0"/>
        </w:rPr>
        <w:t xml:space="preserve"> Ensuring the integrity of the IACS assets (hardware, software, firmware, information).</w:t>
      </w:r>
    </w:p>
    <w:p w:rsidR="00000000" w:rsidDel="00000000" w:rsidP="00000000" w:rsidRDefault="00000000" w:rsidRPr="00000000" w14:paraId="0000020F">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FR 4: Data Confidentiality (DC):</w:t>
      </w:r>
      <w:r w:rsidDel="00000000" w:rsidR="00000000" w:rsidRPr="00000000">
        <w:rPr>
          <w:rFonts w:ascii="Google Sans Text" w:cs="Google Sans Text" w:eastAsia="Google Sans Text" w:hAnsi="Google Sans Text"/>
          <w:i w:val="0"/>
          <w:color w:val="1b1c1d"/>
          <w:sz w:val="24"/>
          <w:szCs w:val="24"/>
          <w:rtl w:val="0"/>
        </w:rPr>
        <w:t xml:space="preserve"> Protecting sensitive information from unauthorized disclosure.</w:t>
      </w:r>
    </w:p>
    <w:p w:rsidR="00000000" w:rsidDel="00000000" w:rsidP="00000000" w:rsidRDefault="00000000" w:rsidRPr="00000000" w14:paraId="00000210">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FR 5: Restricted Data Flow (RDF):</w:t>
      </w:r>
      <w:r w:rsidDel="00000000" w:rsidR="00000000" w:rsidRPr="00000000">
        <w:rPr>
          <w:rFonts w:ascii="Google Sans Text" w:cs="Google Sans Text" w:eastAsia="Google Sans Text" w:hAnsi="Google Sans Text"/>
          <w:i w:val="0"/>
          <w:color w:val="1b1c1d"/>
          <w:sz w:val="24"/>
          <w:szCs w:val="24"/>
          <w:rtl w:val="0"/>
        </w:rPr>
        <w:t xml:space="preserve"> Controlling the flow of data between different security zones.</w:t>
      </w:r>
    </w:p>
    <w:p w:rsidR="00000000" w:rsidDel="00000000" w:rsidP="00000000" w:rsidRDefault="00000000" w:rsidRPr="00000000" w14:paraId="00000211">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FR 6: Timely Response to Events (TRE):</w:t>
      </w:r>
      <w:r w:rsidDel="00000000" w:rsidR="00000000" w:rsidRPr="00000000">
        <w:rPr>
          <w:rFonts w:ascii="Google Sans Text" w:cs="Google Sans Text" w:eastAsia="Google Sans Text" w:hAnsi="Google Sans Text"/>
          <w:i w:val="0"/>
          <w:color w:val="1b1c1d"/>
          <w:sz w:val="24"/>
          <w:szCs w:val="24"/>
          <w:rtl w:val="0"/>
        </w:rPr>
        <w:t xml:space="preserve"> Responding to security violations in a timely manner.</w:t>
      </w:r>
    </w:p>
    <w:p w:rsidR="00000000" w:rsidDel="00000000" w:rsidP="00000000" w:rsidRDefault="00000000" w:rsidRPr="00000000" w14:paraId="00000212">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FR 7: Resource Availability (RA):</w:t>
      </w:r>
      <w:r w:rsidDel="00000000" w:rsidR="00000000" w:rsidRPr="00000000">
        <w:rPr>
          <w:rFonts w:ascii="Google Sans Text" w:cs="Google Sans Text" w:eastAsia="Google Sans Text" w:hAnsi="Google Sans Text"/>
          <w:i w:val="0"/>
          <w:color w:val="1b1c1d"/>
          <w:sz w:val="24"/>
          <w:szCs w:val="24"/>
          <w:rtl w:val="0"/>
        </w:rPr>
        <w:t xml:space="preserve"> Ensuring the IACS is resilient against events that could impact availability. </w:t>
      </w:r>
      <w:r w:rsidDel="00000000" w:rsidR="00000000" w:rsidRPr="00000000">
        <w:rPr>
          <w:rFonts w:ascii="Google Sans Text" w:cs="Google Sans Text" w:eastAsia="Google Sans Text" w:hAnsi="Google Sans Text"/>
          <w:i w:val="1"/>
          <w:color w:val="575b5f"/>
          <w:sz w:val="24"/>
          <w:szCs w:val="24"/>
          <w:vertAlign w:val="superscript"/>
          <w:rtl w:val="0"/>
        </w:rPr>
        <w:t xml:space="preserve">18</w:t>
      </w:r>
    </w:p>
    <w:p w:rsidR="00000000" w:rsidDel="00000000" w:rsidP="00000000" w:rsidRDefault="00000000" w:rsidRPr="00000000" w14:paraId="00000213">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Zones and Conduits:</w:t>
      </w:r>
      <w:r w:rsidDel="00000000" w:rsidR="00000000" w:rsidRPr="00000000">
        <w:rPr>
          <w:rFonts w:ascii="Google Sans Text" w:cs="Google Sans Text" w:eastAsia="Google Sans Text" w:hAnsi="Google Sans Text"/>
          <w:i w:val="0"/>
          <w:color w:val="1b1c1d"/>
          <w:sz w:val="24"/>
          <w:szCs w:val="24"/>
          <w:rtl w:val="0"/>
        </w:rPr>
        <w:t xml:space="preserve"> A core principle for architecting secure IACS environments.</w:t>
      </w:r>
    </w:p>
    <w:p w:rsidR="00000000" w:rsidDel="00000000" w:rsidP="00000000" w:rsidRDefault="00000000" w:rsidRPr="00000000" w14:paraId="00000214">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Zone:</w:t>
      </w:r>
      <w:r w:rsidDel="00000000" w:rsidR="00000000" w:rsidRPr="00000000">
        <w:rPr>
          <w:rFonts w:ascii="Google Sans Text" w:cs="Google Sans Text" w:eastAsia="Google Sans Text" w:hAnsi="Google Sans Text"/>
          <w:i w:val="0"/>
          <w:color w:val="1b1c1d"/>
          <w:sz w:val="24"/>
          <w:szCs w:val="24"/>
          <w:rtl w:val="0"/>
        </w:rPr>
        <w:t xml:space="preserve"> A grouping of logical or physical assets that share common security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Assets within a zone should have similar criticality and exposure. Examples include the Process Control Network (PCN), a Safety Instrumented System (SIS) zone, or a DMZ.</w:t>
      </w:r>
    </w:p>
    <w:p w:rsidR="00000000" w:rsidDel="00000000" w:rsidP="00000000" w:rsidRDefault="00000000" w:rsidRPr="00000000" w14:paraId="00000215">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Conduit:</w:t>
      </w:r>
      <w:r w:rsidDel="00000000" w:rsidR="00000000" w:rsidRPr="00000000">
        <w:rPr>
          <w:rFonts w:ascii="Google Sans Text" w:cs="Google Sans Text" w:eastAsia="Google Sans Text" w:hAnsi="Google Sans Text"/>
          <w:i w:val="0"/>
          <w:color w:val="1b1c1d"/>
          <w:sz w:val="24"/>
          <w:szCs w:val="24"/>
          <w:rtl w:val="0"/>
        </w:rPr>
        <w:t xml:space="preserve"> A logical grouping of communication channels connecting two or more zones, sharing common security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Conduits define the pathways where security controls (like firewalls) are applied to enforce the Restricted Data Flow (FR 5) between zones.</w:t>
      </w:r>
    </w:p>
    <w:p w:rsidR="00000000" w:rsidDel="00000000" w:rsidP="00000000" w:rsidRDefault="00000000" w:rsidRPr="00000000" w14:paraId="00000216">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Application to PCTS:</w:t>
      </w:r>
      <w:r w:rsidDel="00000000" w:rsidR="00000000" w:rsidRPr="00000000">
        <w:rPr>
          <w:rFonts w:ascii="Google Sans Text" w:cs="Google Sans Text" w:eastAsia="Google Sans Text" w:hAnsi="Google Sans Text"/>
          <w:i w:val="0"/>
          <w:color w:val="1b1c1d"/>
          <w:sz w:val="24"/>
          <w:szCs w:val="24"/>
          <w:rtl w:val="0"/>
        </w:rPr>
        <w:t xml:space="preserve"> The PCTS would typically reside in a specific zone (e.g., a DMZ or a dedicated terminal server zone) and utilize conduits to connect to the IT zone and the OT/PCN zone. Security requirements for these conduits would be strictly defined and enforced by firewalls.</w:t>
      </w:r>
    </w:p>
    <w:p w:rsidR="00000000" w:rsidDel="00000000" w:rsidP="00000000" w:rsidRDefault="00000000" w:rsidRPr="00000000" w14:paraId="00000217">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Security Levels (SLs):</w:t>
      </w:r>
      <w:r w:rsidDel="00000000" w:rsidR="00000000" w:rsidRPr="00000000">
        <w:rPr>
          <w:rFonts w:ascii="Google Sans Text" w:cs="Google Sans Text" w:eastAsia="Google Sans Text" w:hAnsi="Google Sans Text"/>
          <w:i w:val="0"/>
          <w:color w:val="1b1c1d"/>
          <w:sz w:val="24"/>
          <w:szCs w:val="24"/>
          <w:rtl w:val="0"/>
        </w:rPr>
        <w:t xml:space="preserve"> IEC 62443 defines four Security Levels (SLs) to specify the required security robustness of a zone, conduit, system, or component, based on the anticipated threat actor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218">
      <w:pPr>
        <w:numPr>
          <w:ilvl w:val="1"/>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SL 1:</w:t>
      </w:r>
      <w:r w:rsidDel="00000000" w:rsidR="00000000" w:rsidRPr="00000000">
        <w:rPr>
          <w:rFonts w:ascii="Google Sans Text" w:cs="Google Sans Text" w:eastAsia="Google Sans Text" w:hAnsi="Google Sans Text"/>
          <w:i w:val="0"/>
          <w:color w:val="1b1c1d"/>
          <w:sz w:val="24"/>
          <w:szCs w:val="24"/>
          <w:rtl w:val="0"/>
        </w:rPr>
        <w:t xml:space="preserve"> Protection against casual or coincidental violation. (Threat Actor: Accidental, simple means, low resources/motivation).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219">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SL 2:</w:t>
      </w:r>
      <w:r w:rsidDel="00000000" w:rsidR="00000000" w:rsidRPr="00000000">
        <w:rPr>
          <w:rFonts w:ascii="Google Sans Text" w:cs="Google Sans Text" w:eastAsia="Google Sans Text" w:hAnsi="Google Sans Text"/>
          <w:i w:val="0"/>
          <w:color w:val="1b1c1d"/>
          <w:sz w:val="24"/>
          <w:szCs w:val="24"/>
          <w:rtl w:val="0"/>
        </w:rPr>
        <w:t xml:space="preserve"> Protection against intentional violation using simple means. (Threat Actor: Hacker, low skills/resources, low motivation).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21A">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SL 3:</w:t>
      </w:r>
      <w:r w:rsidDel="00000000" w:rsidR="00000000" w:rsidRPr="00000000">
        <w:rPr>
          <w:rFonts w:ascii="Google Sans Text" w:cs="Google Sans Text" w:eastAsia="Google Sans Text" w:hAnsi="Google Sans Text"/>
          <w:i w:val="0"/>
          <w:color w:val="1b1c1d"/>
          <w:sz w:val="24"/>
          <w:szCs w:val="24"/>
          <w:rtl w:val="0"/>
        </w:rPr>
        <w:t xml:space="preserve"> Protection against intentional violation using sophisticated means. (Threat Actor: Terrorist/Hacktivist, moderate skills/resources, moderate motivation).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21B">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SL 4:</w:t>
      </w:r>
      <w:r w:rsidDel="00000000" w:rsidR="00000000" w:rsidRPr="00000000">
        <w:rPr>
          <w:rFonts w:ascii="Google Sans Text" w:cs="Google Sans Text" w:eastAsia="Google Sans Text" w:hAnsi="Google Sans Text"/>
          <w:i w:val="0"/>
          <w:color w:val="1b1c1d"/>
          <w:sz w:val="24"/>
          <w:szCs w:val="24"/>
          <w:rtl w:val="0"/>
        </w:rPr>
        <w:t xml:space="preserve"> Protection against intentional violation using sophisticated means with extended resources. (Threat Actor: Nation-state, high skills/resources, high motivation).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21C">
      <w:pPr>
        <w:numPr>
          <w:ilvl w:val="1"/>
          <w:numId w:val="6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color w:val="1b1c1d"/>
          <w:sz w:val="24"/>
          <w:szCs w:val="24"/>
          <w:rtl w:val="0"/>
        </w:rPr>
        <w:t xml:space="preserve">Application:</w:t>
      </w:r>
      <w:r w:rsidDel="00000000" w:rsidR="00000000" w:rsidRPr="00000000">
        <w:rPr>
          <w:rFonts w:ascii="Google Sans Text" w:cs="Google Sans Text" w:eastAsia="Google Sans Text" w:hAnsi="Google Sans Text"/>
          <w:i w:val="0"/>
          <w:color w:val="1b1c1d"/>
          <w:sz w:val="24"/>
          <w:szCs w:val="24"/>
          <w:rtl w:val="0"/>
        </w:rPr>
        <w:t xml:space="preserve"> A risk assessment (defined in IEC 62443-3-2) determines the target Security Level (SL-T) for each zone and conduit.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PCTS zone and its connecting conduits would likely require a high SL-T (e.g., SL 3 or SL 4) given its criticality and exposure to threats from both IT and potentially OT networks. System requirements (SRs) defined in IEC 62443-3-3 are mapped to these SLs, meaning a higher SL requires more stringent security controls.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Components must meet specific capability requirements (SL-C) defined in IEC 62443-4-2 to support the overall system SL.</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Roadmap for Integrating IEC 62443 for the PCTS:</w:t>
      </w:r>
    </w:p>
    <w:p w:rsidR="00000000" w:rsidDel="00000000" w:rsidP="00000000" w:rsidRDefault="00000000" w:rsidRPr="00000000" w14:paraId="0000021E">
      <w:pPr>
        <w:numPr>
          <w:ilvl w:val="0"/>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Risk Assessment (IEC 62443-3-2):</w:t>
      </w:r>
      <w:r w:rsidDel="00000000" w:rsidR="00000000" w:rsidRPr="00000000">
        <w:rPr>
          <w:rFonts w:ascii="Google Sans Text" w:cs="Google Sans Text" w:eastAsia="Google Sans Text" w:hAnsi="Google Sans Text"/>
          <w:i w:val="0"/>
          <w:color w:val="1b1c1d"/>
          <w:sz w:val="24"/>
          <w:szCs w:val="24"/>
          <w:rtl w:val="0"/>
        </w:rPr>
        <w:t xml:space="preserve"> Conduct a formal risk assessment focused on the PCTS and its role within the IACS architecture. Identify threats, vulnerabilities, and potential consequences.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21F">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Zoning and Conduits:</w:t>
      </w:r>
      <w:r w:rsidDel="00000000" w:rsidR="00000000" w:rsidRPr="00000000">
        <w:rPr>
          <w:rFonts w:ascii="Google Sans Text" w:cs="Google Sans Text" w:eastAsia="Google Sans Text" w:hAnsi="Google Sans Text"/>
          <w:i w:val="0"/>
          <w:color w:val="1b1c1d"/>
          <w:sz w:val="24"/>
          <w:szCs w:val="24"/>
          <w:rtl w:val="0"/>
        </w:rPr>
        <w:t xml:space="preserve"> Define the security zones relevant to the PCTS (e.g., IT Zone, DMZ/PCTS Zone, PCN Zone) and the conduits connecting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220">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Determine Target Security Levels (SL-T):</w:t>
      </w:r>
      <w:r w:rsidDel="00000000" w:rsidR="00000000" w:rsidRPr="00000000">
        <w:rPr>
          <w:rFonts w:ascii="Google Sans Text" w:cs="Google Sans Text" w:eastAsia="Google Sans Text" w:hAnsi="Google Sans Text"/>
          <w:i w:val="0"/>
          <w:color w:val="1b1c1d"/>
          <w:sz w:val="24"/>
          <w:szCs w:val="24"/>
          <w:rtl w:val="0"/>
        </w:rPr>
        <w:t xml:space="preserve"> Based on the risk assessment, assign appropriate SL-Ts to the PCTS zone and its conduits.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will likely be SL 3 or 4.</w:t>
      </w:r>
    </w:p>
    <w:p w:rsidR="00000000" w:rsidDel="00000000" w:rsidP="00000000" w:rsidRDefault="00000000" w:rsidRPr="00000000" w14:paraId="00000221">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Define System Requirements (IEC 62443-3-3):</w:t>
      </w:r>
      <w:r w:rsidDel="00000000" w:rsidR="00000000" w:rsidRPr="00000000">
        <w:rPr>
          <w:rFonts w:ascii="Google Sans Text" w:cs="Google Sans Text" w:eastAsia="Google Sans Text" w:hAnsi="Google Sans Text"/>
          <w:i w:val="0"/>
          <w:color w:val="1b1c1d"/>
          <w:sz w:val="24"/>
          <w:szCs w:val="24"/>
          <w:rtl w:val="0"/>
        </w:rPr>
        <w:t xml:space="preserve"> Identify the specific System Requirements (SRs) from IEC 62443-3-3 necessary to achieve the target SLs for the PCTS zone and conduits. This covers areas like access control, integrity, confidentiality, data flow restriction, event response, and availability.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222">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Component Selection/Design (IEC 62443-4-1, 4-2):</w:t>
      </w:r>
      <w:r w:rsidDel="00000000" w:rsidR="00000000" w:rsidRPr="00000000">
        <w:rPr>
          <w:rFonts w:ascii="Google Sans Text" w:cs="Google Sans Text" w:eastAsia="Google Sans Text" w:hAnsi="Google Sans Text"/>
          <w:i w:val="0"/>
          <w:color w:val="1b1c1d"/>
          <w:sz w:val="24"/>
          <w:szCs w:val="24"/>
          <w:rtl w:val="0"/>
        </w:rPr>
        <w:t xml:space="preserve"> Select PCTS hardware and software components that meet the required capability Security Levels (SL-C) defined in IEC 62443-4-2.</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Ensure suppliers follow secure development lifecycle practices as defined in IEC 62443-4-1.</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223">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r w:rsidDel="00000000" w:rsidR="00000000" w:rsidRPr="00000000">
        <w:rPr>
          <w:rFonts w:ascii="Google Sans Text" w:cs="Google Sans Text" w:eastAsia="Google Sans Text" w:hAnsi="Google Sans Text"/>
          <w:i w:val="0"/>
          <w:color w:val="1b1c1d"/>
          <w:sz w:val="24"/>
          <w:szCs w:val="24"/>
          <w:rtl w:val="0"/>
        </w:rPr>
        <w:t xml:space="preserve"> Implement the required technical controls (firewalls, authentication, monitoring, hardening) and procedural controls (patch management, incident response, access reviews) based on the defined SRs.</w:t>
      </w:r>
    </w:p>
    <w:p w:rsidR="00000000" w:rsidDel="00000000" w:rsidP="00000000" w:rsidRDefault="00000000" w:rsidRPr="00000000" w14:paraId="00000224">
      <w:pPr>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Operational Procedures (IEC 62443-2-1, 2-3, 2-4):</w:t>
      </w:r>
      <w:r w:rsidDel="00000000" w:rsidR="00000000" w:rsidRPr="00000000">
        <w:rPr>
          <w:rFonts w:ascii="Google Sans Text" w:cs="Google Sans Text" w:eastAsia="Google Sans Text" w:hAnsi="Google Sans Text"/>
          <w:i w:val="0"/>
          <w:color w:val="1b1c1d"/>
          <w:sz w:val="24"/>
          <w:szCs w:val="24"/>
          <w:rtl w:val="0"/>
        </w:rPr>
        <w:t xml:space="preserve"> Establish and maintain secure operating procedures, including patch management, incident response, backup/recovery, and management of service providers (vendors) involved with the PCTS.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225">
      <w:pPr>
        <w:numPr>
          <w:ilvl w:val="0"/>
          <w:numId w:val="6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Monitoring and Improvement:</w:t>
      </w:r>
      <w:r w:rsidDel="00000000" w:rsidR="00000000" w:rsidRPr="00000000">
        <w:rPr>
          <w:rFonts w:ascii="Google Sans Text" w:cs="Google Sans Text" w:eastAsia="Google Sans Text" w:hAnsi="Google Sans Text"/>
          <w:i w:val="0"/>
          <w:color w:val="1b1c1d"/>
          <w:sz w:val="24"/>
          <w:szCs w:val="24"/>
          <w:rtl w:val="0"/>
        </w:rPr>
        <w:t xml:space="preserve"> Regularly assess the achieved Security Level (SL-A) through audits and testing, and continuously improve the security posture based on monitoring results and evolving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Establishing Supplier Standards (IEC 62443-2-4, 4-1, 4-2):</w:t>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IEC 62443 provides specific guidance for establishing requirements for suppliers (product vendors and service providers):</w:t>
      </w:r>
    </w:p>
    <w:p w:rsidR="00000000" w:rsidDel="00000000" w:rsidP="00000000" w:rsidRDefault="00000000" w:rsidRPr="00000000" w14:paraId="00000228">
      <w:pPr>
        <w:numPr>
          <w:ilvl w:val="0"/>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IEC 62443-4-1 (Secure Product Development Lifecycle):</w:t>
      </w:r>
      <w:r w:rsidDel="00000000" w:rsidR="00000000" w:rsidRPr="00000000">
        <w:rPr>
          <w:rFonts w:ascii="Google Sans Text" w:cs="Google Sans Text" w:eastAsia="Google Sans Text" w:hAnsi="Google Sans Text"/>
          <w:i w:val="0"/>
          <w:color w:val="1b1c1d"/>
          <w:sz w:val="24"/>
          <w:szCs w:val="24"/>
          <w:rtl w:val="0"/>
        </w:rPr>
        <w:t xml:space="preserve"> Require suppliers of PCTS hardware and software to demonstrate adherence to secure development practices. This can be verified through certifications like ISASecure SDLA (Security Development Lifecycle Assurance).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Key practices include security requirements definition, secure design, secure implementation (coding), verification and validation testing, defect management, patch management, and security documentation.</w:t>
      </w:r>
    </w:p>
    <w:p w:rsidR="00000000" w:rsidDel="00000000" w:rsidP="00000000" w:rsidRDefault="00000000" w:rsidRPr="00000000" w14:paraId="00000229">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IEC 62443-4-2 (Technical Security Requirements for IACS Components):</w:t>
      </w:r>
      <w:r w:rsidDel="00000000" w:rsidR="00000000" w:rsidRPr="00000000">
        <w:rPr>
          <w:rFonts w:ascii="Google Sans Text" w:cs="Google Sans Text" w:eastAsia="Google Sans Text" w:hAnsi="Google Sans Text"/>
          <w:i w:val="0"/>
          <w:color w:val="1b1c1d"/>
          <w:sz w:val="24"/>
          <w:szCs w:val="24"/>
          <w:rtl w:val="0"/>
        </w:rPr>
        <w:t xml:space="preserve"> Specify the required capability Security Level (SL-C) for PCTS components based on the system's SL-T. Suppliers should provide components certified to meet these requirements (e.g., ISASecure CSA - Component Security Assurance).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standard defines detailed technical requirements for components related to the seven FRs.</w:t>
      </w:r>
    </w:p>
    <w:p w:rsidR="00000000" w:rsidDel="00000000" w:rsidP="00000000" w:rsidRDefault="00000000" w:rsidRPr="00000000" w14:paraId="0000022A">
      <w:pPr>
        <w:numPr>
          <w:ilvl w:val="0"/>
          <w:numId w:val="6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IEC 62443-2-4 (Security Program Requirements for IACS Service Providers):</w:t>
      </w:r>
      <w:r w:rsidDel="00000000" w:rsidR="00000000" w:rsidRPr="00000000">
        <w:rPr>
          <w:rFonts w:ascii="Google Sans Text" w:cs="Google Sans Text" w:eastAsia="Google Sans Text" w:hAnsi="Google Sans Text"/>
          <w:i w:val="0"/>
          <w:color w:val="1b1c1d"/>
          <w:sz w:val="24"/>
          <w:szCs w:val="24"/>
          <w:rtl w:val="0"/>
        </w:rPr>
        <w:t xml:space="preserve"> Define security requirements for third-party vendors providing installation, integration, maintenance, or remote support services for the PCTS.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includes requirements for personnel security, remote access procedures, incident handling, and information protection.</w:t>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By incorporating these IEC 62443 requirements into procurement specifications and contracts, Exxon Mobil can ensure that suppliers contribute positively to the overall security posture of the PCTS and the IACS environment it protects, fostering a shared responsibility model for cybersecurity.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22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2D">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ICS/SCADA Threats: Securing Infrastructure | Infosec, accessed April 9, 2025, </w:t>
      </w:r>
      <w:hyperlink r:id="rId89">
        <w:r w:rsidDel="00000000" w:rsidR="00000000" w:rsidRPr="00000000">
          <w:rPr>
            <w:rFonts w:ascii="Google Sans" w:cs="Google Sans" w:eastAsia="Google Sans" w:hAnsi="Google Sans"/>
            <w:color w:val="0000ee"/>
            <w:sz w:val="24"/>
            <w:szCs w:val="24"/>
            <w:u w:val="single"/>
            <w:rtl w:val="0"/>
          </w:rPr>
          <w:t xml:space="preserve">https://www.infosecinstitute.com/resources/scada-ics-security/ics-scada-threats-and-threat-actors/</w:t>
        </w:r>
      </w:hyperlink>
      <w:r w:rsidDel="00000000" w:rsidR="00000000" w:rsidRPr="00000000">
        <w:rPr>
          <w:rtl w:val="0"/>
        </w:rPr>
      </w:r>
    </w:p>
    <w:p w:rsidR="00000000" w:rsidDel="00000000" w:rsidP="00000000" w:rsidRDefault="00000000" w:rsidRPr="00000000" w14:paraId="0000022E">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Since Stuxnet: A History of Critical Infrastructure Attacks - Forescout, accessed April 9, 2025, </w:t>
      </w:r>
      <w:hyperlink r:id="rId90">
        <w:r w:rsidDel="00000000" w:rsidR="00000000" w:rsidRPr="00000000">
          <w:rPr>
            <w:rFonts w:ascii="Google Sans" w:cs="Google Sans" w:eastAsia="Google Sans" w:hAnsi="Google Sans"/>
            <w:color w:val="0000ee"/>
            <w:sz w:val="24"/>
            <w:szCs w:val="24"/>
            <w:u w:val="single"/>
            <w:rtl w:val="0"/>
          </w:rPr>
          <w:t xml:space="preserve">https://www.forescout.com/blog/since-stuxnet-a-brief-history-of-critical-infrastructure-attacks/</w:t>
        </w:r>
      </w:hyperlink>
      <w:r w:rsidDel="00000000" w:rsidR="00000000" w:rsidRPr="00000000">
        <w:rPr>
          <w:rtl w:val="0"/>
        </w:rPr>
      </w:r>
    </w:p>
    <w:p w:rsidR="00000000" w:rsidDel="00000000" w:rsidP="00000000" w:rsidRDefault="00000000" w:rsidRPr="00000000" w14:paraId="0000022F">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MITRE ATT&amp;CK ICS: Tactics, Techniques, and Best Practices | Exabeam, accessed April 9, 2025, </w:t>
      </w:r>
      <w:hyperlink r:id="rId91">
        <w:r w:rsidDel="00000000" w:rsidR="00000000" w:rsidRPr="00000000">
          <w:rPr>
            <w:rFonts w:ascii="Google Sans" w:cs="Google Sans" w:eastAsia="Google Sans" w:hAnsi="Google Sans"/>
            <w:color w:val="0000ee"/>
            <w:sz w:val="24"/>
            <w:szCs w:val="24"/>
            <w:u w:val="single"/>
            <w:rtl w:val="0"/>
          </w:rPr>
          <w:t xml:space="preserve">https://www.exabeam.com/explainers/mitre-attck/mitre-attck-ics-tactics-techniques-and-best-practices/</w:t>
        </w:r>
      </w:hyperlink>
      <w:r w:rsidDel="00000000" w:rsidR="00000000" w:rsidRPr="00000000">
        <w:rPr>
          <w:rtl w:val="0"/>
        </w:rPr>
      </w:r>
    </w:p>
    <w:p w:rsidR="00000000" w:rsidDel="00000000" w:rsidP="00000000" w:rsidRDefault="00000000" w:rsidRPr="00000000" w14:paraId="00000230">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Guide to the MITRE ATT&amp;CK Framework for ICS - Nozomi Networks, accessed April 9, 2025, </w:t>
      </w:r>
      <w:hyperlink r:id="rId92">
        <w:r w:rsidDel="00000000" w:rsidR="00000000" w:rsidRPr="00000000">
          <w:rPr>
            <w:rFonts w:ascii="Google Sans" w:cs="Google Sans" w:eastAsia="Google Sans" w:hAnsi="Google Sans"/>
            <w:color w:val="0000ee"/>
            <w:sz w:val="24"/>
            <w:szCs w:val="24"/>
            <w:u w:val="single"/>
            <w:rtl w:val="0"/>
          </w:rPr>
          <w:t xml:space="preserve">https://www.nozominetworks.com/blog/your-guide-to-the-mitre-attack-framework-for-ics</w:t>
        </w:r>
      </w:hyperlink>
      <w:r w:rsidDel="00000000" w:rsidR="00000000" w:rsidRPr="00000000">
        <w:rPr>
          <w:rtl w:val="0"/>
        </w:rPr>
      </w:r>
    </w:p>
    <w:p w:rsidR="00000000" w:rsidDel="00000000" w:rsidP="00000000" w:rsidRDefault="00000000" w:rsidRPr="00000000" w14:paraId="00000231">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Elevating Embedded Device Security: The EMB3D™ Threat Modeling Framework - IriusRisk, accessed April 9, 2025, </w:t>
      </w:r>
      <w:hyperlink r:id="rId93">
        <w:r w:rsidDel="00000000" w:rsidR="00000000" w:rsidRPr="00000000">
          <w:rPr>
            <w:rFonts w:ascii="Google Sans" w:cs="Google Sans" w:eastAsia="Google Sans" w:hAnsi="Google Sans"/>
            <w:color w:val="0000ee"/>
            <w:sz w:val="24"/>
            <w:szCs w:val="24"/>
            <w:u w:val="single"/>
            <w:rtl w:val="0"/>
          </w:rPr>
          <w:t xml:space="preserve">https://www.iriusrisk.com/resources-blog/elevating-embedded-device-security-mitre-emb3d</w:t>
        </w:r>
      </w:hyperlink>
      <w:r w:rsidDel="00000000" w:rsidR="00000000" w:rsidRPr="00000000">
        <w:rPr>
          <w:rtl w:val="0"/>
        </w:rPr>
      </w:r>
    </w:p>
    <w:p w:rsidR="00000000" w:rsidDel="00000000" w:rsidP="00000000" w:rsidRDefault="00000000" w:rsidRPr="00000000" w14:paraId="00000232">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MITRE EMB3D™, accessed April 9, 2025, </w:t>
      </w:r>
      <w:hyperlink r:id="rId94">
        <w:r w:rsidDel="00000000" w:rsidR="00000000" w:rsidRPr="00000000">
          <w:rPr>
            <w:rFonts w:ascii="Google Sans" w:cs="Google Sans" w:eastAsia="Google Sans" w:hAnsi="Google Sans"/>
            <w:color w:val="0000ee"/>
            <w:sz w:val="24"/>
            <w:szCs w:val="24"/>
            <w:u w:val="single"/>
            <w:rtl w:val="0"/>
          </w:rPr>
          <w:t xml:space="preserve">https://emb3d.mitre.org/</w:t>
        </w:r>
      </w:hyperlink>
      <w:r w:rsidDel="00000000" w:rsidR="00000000" w:rsidRPr="00000000">
        <w:rPr>
          <w:rtl w:val="0"/>
        </w:rPr>
      </w:r>
    </w:p>
    <w:p w:rsidR="00000000" w:rsidDel="00000000" w:rsidP="00000000" w:rsidRDefault="00000000" w:rsidRPr="00000000" w14:paraId="00000233">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Control Systems | Cybersecurity and Infrastructure Security Agency CISA, accessed April 9, 2025, </w:t>
      </w:r>
      <w:hyperlink r:id="rId95">
        <w:r w:rsidDel="00000000" w:rsidR="00000000" w:rsidRPr="00000000">
          <w:rPr>
            <w:rFonts w:ascii="Google Sans" w:cs="Google Sans" w:eastAsia="Google Sans" w:hAnsi="Google Sans"/>
            <w:color w:val="0000ee"/>
            <w:sz w:val="24"/>
            <w:szCs w:val="24"/>
            <w:u w:val="single"/>
            <w:rtl w:val="0"/>
          </w:rPr>
          <w:t xml:space="preserve">https://www.cisa.gov/topics/industrial-control-systems</w:t>
        </w:r>
      </w:hyperlink>
      <w:r w:rsidDel="00000000" w:rsidR="00000000" w:rsidRPr="00000000">
        <w:rPr>
          <w:rtl w:val="0"/>
        </w:rPr>
      </w:r>
    </w:p>
    <w:p w:rsidR="00000000" w:rsidDel="00000000" w:rsidP="00000000" w:rsidRDefault="00000000" w:rsidRPr="00000000" w14:paraId="00000234">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Library of Resources for Industrial Control System Cyber Security - ICSCSI, accessed April 9, 2025, </w:t>
      </w:r>
      <w:hyperlink r:id="rId96">
        <w:r w:rsidDel="00000000" w:rsidR="00000000" w:rsidRPr="00000000">
          <w:rPr>
            <w:rFonts w:ascii="Google Sans" w:cs="Google Sans" w:eastAsia="Google Sans" w:hAnsi="Google Sans"/>
            <w:color w:val="0000ee"/>
            <w:sz w:val="24"/>
            <w:szCs w:val="24"/>
            <w:u w:val="single"/>
            <w:rtl w:val="0"/>
          </w:rPr>
          <w:t xml:space="preserve">https://icscsi.org/library/index.html</w:t>
        </w:r>
      </w:hyperlink>
      <w:r w:rsidDel="00000000" w:rsidR="00000000" w:rsidRPr="00000000">
        <w:rPr>
          <w:rtl w:val="0"/>
        </w:rPr>
      </w:r>
    </w:p>
    <w:p w:rsidR="00000000" w:rsidDel="00000000" w:rsidP="00000000" w:rsidRDefault="00000000" w:rsidRPr="00000000" w14:paraId="00000235">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Reports OT/ICS Cyber Threats Escalate Amid Geopolitical Conflicts and Increasing Ransomware Attacks, accessed April 9, 2025, </w:t>
      </w:r>
      <w:hyperlink r:id="rId97">
        <w:r w:rsidDel="00000000" w:rsidR="00000000" w:rsidRPr="00000000">
          <w:rPr>
            <w:rFonts w:ascii="Google Sans" w:cs="Google Sans" w:eastAsia="Google Sans" w:hAnsi="Google Sans"/>
            <w:color w:val="0000ee"/>
            <w:sz w:val="24"/>
            <w:szCs w:val="24"/>
            <w:u w:val="single"/>
            <w:rtl w:val="0"/>
          </w:rPr>
          <w:t xml:space="preserve">https://www.dragos.com/resources/press-release/dragos-reports-ot-ics-cyber-threats-escalate-amid-geopolitical-conflicts-and-increasing-ransomware-attacks/</w:t>
        </w:r>
      </w:hyperlink>
      <w:r w:rsidDel="00000000" w:rsidR="00000000" w:rsidRPr="00000000">
        <w:rPr>
          <w:rtl w:val="0"/>
        </w:rPr>
      </w:r>
    </w:p>
    <w:p w:rsidR="00000000" w:rsidDel="00000000" w:rsidP="00000000" w:rsidRDefault="00000000" w:rsidRPr="00000000" w14:paraId="00000236">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Industrial Control System (ICS) Cyber Security? - eSecurity Planet, accessed April 9, 2025, </w:t>
      </w:r>
      <w:hyperlink r:id="rId98">
        <w:r w:rsidDel="00000000" w:rsidR="00000000" w:rsidRPr="00000000">
          <w:rPr>
            <w:rFonts w:ascii="Google Sans" w:cs="Google Sans" w:eastAsia="Google Sans" w:hAnsi="Google Sans"/>
            <w:color w:val="0000ee"/>
            <w:sz w:val="24"/>
            <w:szCs w:val="24"/>
            <w:u w:val="single"/>
            <w:rtl w:val="0"/>
          </w:rPr>
          <w:t xml:space="preserve">https://www.esecurityplanet.com/cloud/industrial-control-systems-cyber-security/</w:t>
        </w:r>
      </w:hyperlink>
      <w:r w:rsidDel="00000000" w:rsidR="00000000" w:rsidRPr="00000000">
        <w:rPr>
          <w:rtl w:val="0"/>
        </w:rPr>
      </w:r>
    </w:p>
    <w:p w:rsidR="00000000" w:rsidDel="00000000" w:rsidP="00000000" w:rsidRDefault="00000000" w:rsidRPr="00000000" w14:paraId="00000237">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Biggest threats to ICS/SCADA systems - Infosec, accessed April 9, 2025, </w:t>
      </w:r>
      <w:hyperlink r:id="rId99">
        <w:r w:rsidDel="00000000" w:rsidR="00000000" w:rsidRPr="00000000">
          <w:rPr>
            <w:rFonts w:ascii="Google Sans" w:cs="Google Sans" w:eastAsia="Google Sans" w:hAnsi="Google Sans"/>
            <w:color w:val="0000ee"/>
            <w:sz w:val="24"/>
            <w:szCs w:val="24"/>
            <w:u w:val="single"/>
            <w:rtl w:val="0"/>
          </w:rPr>
          <w:t xml:space="preserve">https://www.infosecinstitute.com/resources/scada-ics-security/biggest-threats-to-ics-scada-systems/</w:t>
        </w:r>
      </w:hyperlink>
      <w:r w:rsidDel="00000000" w:rsidR="00000000" w:rsidRPr="00000000">
        <w:rPr>
          <w:rtl w:val="0"/>
        </w:rPr>
      </w:r>
    </w:p>
    <w:p w:rsidR="00000000" w:rsidDel="00000000" w:rsidP="00000000" w:rsidRDefault="00000000" w:rsidRPr="00000000" w14:paraId="00000238">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Matrix - ICS | MITRE ATT&amp;CK®, accessed April 9, 2025, </w:t>
      </w:r>
      <w:hyperlink r:id="rId100">
        <w:r w:rsidDel="00000000" w:rsidR="00000000" w:rsidRPr="00000000">
          <w:rPr>
            <w:rFonts w:ascii="Google Sans" w:cs="Google Sans" w:eastAsia="Google Sans" w:hAnsi="Google Sans"/>
            <w:color w:val="0000ee"/>
            <w:sz w:val="24"/>
            <w:szCs w:val="24"/>
            <w:u w:val="single"/>
            <w:rtl w:val="0"/>
          </w:rPr>
          <w:t xml:space="preserve">https://attack.mitre.org/matrices/ics/</w:t>
        </w:r>
      </w:hyperlink>
      <w:r w:rsidDel="00000000" w:rsidR="00000000" w:rsidRPr="00000000">
        <w:rPr>
          <w:rtl w:val="0"/>
        </w:rPr>
      </w:r>
    </w:p>
    <w:p w:rsidR="00000000" w:rsidDel="00000000" w:rsidP="00000000" w:rsidRDefault="00000000" w:rsidRPr="00000000" w14:paraId="00000239">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Securing the unseen: MITRE's EMB3D framework for embedded devices - Forescout, accessed April 9, 2025, </w:t>
      </w:r>
      <w:hyperlink r:id="rId101">
        <w:r w:rsidDel="00000000" w:rsidR="00000000" w:rsidRPr="00000000">
          <w:rPr>
            <w:rFonts w:ascii="Google Sans" w:cs="Google Sans" w:eastAsia="Google Sans" w:hAnsi="Google Sans"/>
            <w:color w:val="0000ee"/>
            <w:sz w:val="24"/>
            <w:szCs w:val="24"/>
            <w:u w:val="single"/>
            <w:rtl w:val="0"/>
          </w:rPr>
          <w:t xml:space="preserve">https://www.forescout.com/blog/securing-the-unseen-mitre-emb3d-framework-for-embedded-devices/</w:t>
        </w:r>
      </w:hyperlink>
      <w:r w:rsidDel="00000000" w:rsidR="00000000" w:rsidRPr="00000000">
        <w:rPr>
          <w:rtl w:val="0"/>
        </w:rPr>
      </w:r>
    </w:p>
    <w:p w:rsidR="00000000" w:rsidDel="00000000" w:rsidP="00000000" w:rsidRDefault="00000000" w:rsidRPr="00000000" w14:paraId="0000023A">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SCADA Cybersecurity - Claroty, accessed April 9, 2025, </w:t>
      </w:r>
      <w:hyperlink r:id="rId102">
        <w:r w:rsidDel="00000000" w:rsidR="00000000" w:rsidRPr="00000000">
          <w:rPr>
            <w:rFonts w:ascii="Google Sans" w:cs="Google Sans" w:eastAsia="Google Sans" w:hAnsi="Google Sans"/>
            <w:color w:val="0000ee"/>
            <w:sz w:val="24"/>
            <w:szCs w:val="24"/>
            <w:u w:val="single"/>
            <w:rtl w:val="0"/>
          </w:rPr>
          <w:t xml:space="preserve">https://claroty.com/blog/a-comprehensive-guide-to-scada-cybersecurity</w:t>
        </w:r>
      </w:hyperlink>
      <w:r w:rsidDel="00000000" w:rsidR="00000000" w:rsidRPr="00000000">
        <w:rPr>
          <w:rtl w:val="0"/>
        </w:rPr>
      </w:r>
    </w:p>
    <w:p w:rsidR="00000000" w:rsidDel="00000000" w:rsidP="00000000" w:rsidRDefault="00000000" w:rsidRPr="00000000" w14:paraId="0000023B">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Differences Between OT, ICS, &amp; SCADA Security? - Palo Alto Networks, accessed April 9, 2025, </w:t>
      </w:r>
      <w:hyperlink r:id="rId103">
        <w:r w:rsidDel="00000000" w:rsidR="00000000" w:rsidRPr="00000000">
          <w:rPr>
            <w:rFonts w:ascii="Google Sans" w:cs="Google Sans" w:eastAsia="Google Sans" w:hAnsi="Google Sans"/>
            <w:color w:val="0000ee"/>
            <w:sz w:val="24"/>
            <w:szCs w:val="24"/>
            <w:u w:val="single"/>
            <w:rtl w:val="0"/>
          </w:rPr>
          <w:t xml:space="preserve">https://www.paloaltonetworks.com/cyberpedia/ot-vs-ics-vs-scada-security</w:t>
        </w:r>
      </w:hyperlink>
      <w:r w:rsidDel="00000000" w:rsidR="00000000" w:rsidRPr="00000000">
        <w:rPr>
          <w:rtl w:val="0"/>
        </w:rPr>
      </w:r>
    </w:p>
    <w:p w:rsidR="00000000" w:rsidDel="00000000" w:rsidP="00000000" w:rsidRDefault="00000000" w:rsidRPr="00000000" w14:paraId="0000023C">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IEC 62443 Overview | Dell Technologies Validated Design for Manufacturing Edge with Litmus, accessed April 9, 2025, </w:t>
      </w:r>
      <w:hyperlink r:id="rId104">
        <w:r w:rsidDel="00000000" w:rsidR="00000000" w:rsidRPr="00000000">
          <w:rPr>
            <w:rFonts w:ascii="Google Sans" w:cs="Google Sans" w:eastAsia="Google Sans" w:hAnsi="Google Sans"/>
            <w:color w:val="0000ee"/>
            <w:sz w:val="24"/>
            <w:szCs w:val="24"/>
            <w:u w:val="single"/>
            <w:rtl w:val="0"/>
          </w:rPr>
          <w:t xml:space="preserve">https://infohub.delltechnologies.com/it-it/l/dell-technologies-validated-design-for-manufacturing-edge-with-litmus-design-guide/iec-62443-overview-5/</w:t>
        </w:r>
      </w:hyperlink>
      <w:r w:rsidDel="00000000" w:rsidR="00000000" w:rsidRPr="00000000">
        <w:rPr>
          <w:rtl w:val="0"/>
        </w:rPr>
      </w:r>
    </w:p>
    <w:p w:rsidR="00000000" w:rsidDel="00000000" w:rsidP="00000000" w:rsidRDefault="00000000" w:rsidRPr="00000000" w14:paraId="0000023D">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ISA/IEC 62443 Series of Standards - ISA, accessed April 9, 2025, </w:t>
      </w:r>
      <w:hyperlink r:id="rId105">
        <w:r w:rsidDel="00000000" w:rsidR="00000000" w:rsidRPr="00000000">
          <w:rPr>
            <w:rFonts w:ascii="Google Sans" w:cs="Google Sans" w:eastAsia="Google Sans" w:hAnsi="Google Sans"/>
            <w:color w:val="0000ee"/>
            <w:sz w:val="24"/>
            <w:szCs w:val="24"/>
            <w:u w:val="single"/>
            <w:rtl w:val="0"/>
          </w:rPr>
          <w:t xml:space="preserve">https://www.isa.org/standards-and-publications/isa-standards/isa-iec-62443-series-of-standards</w:t>
        </w:r>
      </w:hyperlink>
      <w:r w:rsidDel="00000000" w:rsidR="00000000" w:rsidRPr="00000000">
        <w:rPr>
          <w:rtl w:val="0"/>
        </w:rPr>
      </w:r>
    </w:p>
    <w:p w:rsidR="00000000" w:rsidDel="00000000" w:rsidP="00000000" w:rsidRDefault="00000000" w:rsidRPr="00000000" w14:paraId="0000023E">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IEC/ISA 62443-3-3:2013? Cybersecurity &amp; Compliance | UpGuard, accessed April 9, 2025, </w:t>
      </w:r>
      <w:hyperlink r:id="rId106">
        <w:r w:rsidDel="00000000" w:rsidR="00000000" w:rsidRPr="00000000">
          <w:rPr>
            <w:rFonts w:ascii="Google Sans" w:cs="Google Sans" w:eastAsia="Google Sans" w:hAnsi="Google Sans"/>
            <w:color w:val="0000ee"/>
            <w:sz w:val="24"/>
            <w:szCs w:val="24"/>
            <w:u w:val="single"/>
            <w:rtl w:val="0"/>
          </w:rPr>
          <w:t xml:space="preserve">https://www.upguard.com/blog/isa-62443-3-3-2013</w:t>
        </w:r>
      </w:hyperlink>
      <w:r w:rsidDel="00000000" w:rsidR="00000000" w:rsidRPr="00000000">
        <w:rPr>
          <w:rtl w:val="0"/>
        </w:rPr>
      </w:r>
    </w:p>
    <w:p w:rsidR="00000000" w:rsidDel="00000000" w:rsidP="00000000" w:rsidRDefault="00000000" w:rsidRPr="00000000" w14:paraId="0000023F">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APT Cyber Tools Targeting ICS/SCADA Devices - CISA, accessed April 9, 2025, </w:t>
      </w:r>
      <w:hyperlink r:id="rId107">
        <w:r w:rsidDel="00000000" w:rsidR="00000000" w:rsidRPr="00000000">
          <w:rPr>
            <w:rFonts w:ascii="Google Sans" w:cs="Google Sans" w:eastAsia="Google Sans" w:hAnsi="Google Sans"/>
            <w:color w:val="0000ee"/>
            <w:sz w:val="24"/>
            <w:szCs w:val="24"/>
            <w:u w:val="single"/>
            <w:rtl w:val="0"/>
          </w:rPr>
          <w:t xml:space="preserve">https://www.cisa.gov/news-events/cybersecurity-advisories/aa22-103a</w:t>
        </w:r>
      </w:hyperlink>
      <w:r w:rsidDel="00000000" w:rsidR="00000000" w:rsidRPr="00000000">
        <w:rPr>
          <w:rtl w:val="0"/>
        </w:rPr>
      </w:r>
    </w:p>
    <w:p w:rsidR="00000000" w:rsidDel="00000000" w:rsidP="00000000" w:rsidRDefault="00000000" w:rsidRPr="00000000" w14:paraId="00000240">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Differences of OT, ICS, and SCADA Security | Balbix, accessed April 9, 2025, </w:t>
      </w:r>
      <w:hyperlink r:id="rId108">
        <w:r w:rsidDel="00000000" w:rsidR="00000000" w:rsidRPr="00000000">
          <w:rPr>
            <w:rFonts w:ascii="Google Sans" w:cs="Google Sans" w:eastAsia="Google Sans" w:hAnsi="Google Sans"/>
            <w:color w:val="0000ee"/>
            <w:sz w:val="24"/>
            <w:szCs w:val="24"/>
            <w:u w:val="single"/>
            <w:rtl w:val="0"/>
          </w:rPr>
          <w:t xml:space="preserve">https://www.balbix.com/insights/ots-and-ics-security-the-next-big-challenge/</w:t>
        </w:r>
      </w:hyperlink>
      <w:r w:rsidDel="00000000" w:rsidR="00000000" w:rsidRPr="00000000">
        <w:rPr>
          <w:rtl w:val="0"/>
        </w:rPr>
      </w:r>
    </w:p>
    <w:p w:rsidR="00000000" w:rsidDel="00000000" w:rsidP="00000000" w:rsidRDefault="00000000" w:rsidRPr="00000000" w14:paraId="00000241">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MITRE ATT&amp;CK Framework? | Get the 101 Guide - Trellix, accessed April 9, 2025, </w:t>
      </w:r>
      <w:hyperlink r:id="rId109">
        <w:r w:rsidDel="00000000" w:rsidR="00000000" w:rsidRPr="00000000">
          <w:rPr>
            <w:rFonts w:ascii="Google Sans" w:cs="Google Sans" w:eastAsia="Google Sans" w:hAnsi="Google Sans"/>
            <w:color w:val="0000ee"/>
            <w:sz w:val="24"/>
            <w:szCs w:val="24"/>
            <w:u w:val="single"/>
            <w:rtl w:val="0"/>
          </w:rPr>
          <w:t xml:space="preserve">https://www.trellix.com/security-awareness/cybersecurity/what-is-mitre-attack-framework/</w:t>
        </w:r>
      </w:hyperlink>
      <w:r w:rsidDel="00000000" w:rsidR="00000000" w:rsidRPr="00000000">
        <w:rPr>
          <w:rtl w:val="0"/>
        </w:rPr>
      </w:r>
    </w:p>
    <w:p w:rsidR="00000000" w:rsidDel="00000000" w:rsidP="00000000" w:rsidRDefault="00000000" w:rsidRPr="00000000" w14:paraId="00000242">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Essential Guide to the IEC 62443 industrial cybersecurity standards, accessed April 9, 2025, </w:t>
      </w:r>
      <w:hyperlink r:id="rId110">
        <w:r w:rsidDel="00000000" w:rsidR="00000000" w:rsidRPr="00000000">
          <w:rPr>
            <w:rFonts w:ascii="Google Sans" w:cs="Google Sans" w:eastAsia="Google Sans" w:hAnsi="Google Sans"/>
            <w:color w:val="0000ee"/>
            <w:sz w:val="24"/>
            <w:szCs w:val="24"/>
            <w:u w:val="single"/>
            <w:rtl w:val="0"/>
          </w:rPr>
          <w:t xml:space="preserve">https://industrialcyber.co/features/the-essential-guide-to-the-iec-62443-industrial-cybersecurity-standards/</w:t>
        </w:r>
      </w:hyperlink>
      <w:r w:rsidDel="00000000" w:rsidR="00000000" w:rsidRPr="00000000">
        <w:rPr>
          <w:rtl w:val="0"/>
        </w:rPr>
      </w:r>
    </w:p>
    <w:p w:rsidR="00000000" w:rsidDel="00000000" w:rsidP="00000000" w:rsidRDefault="00000000" w:rsidRPr="00000000" w14:paraId="00000243">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Protecting critical rail infrastructure from cyber attacks | DXC Technology Insights, accessed April 9, 2025, </w:t>
      </w:r>
      <w:hyperlink r:id="rId111">
        <w:r w:rsidDel="00000000" w:rsidR="00000000" w:rsidRPr="00000000">
          <w:rPr>
            <w:rFonts w:ascii="Google Sans" w:cs="Google Sans" w:eastAsia="Google Sans" w:hAnsi="Google Sans"/>
            <w:color w:val="0000ee"/>
            <w:sz w:val="24"/>
            <w:szCs w:val="24"/>
            <w:u w:val="single"/>
            <w:rtl w:val="0"/>
          </w:rPr>
          <w:t xml:space="preserve">https://dxc.com/us/en/insights/perspectives/paper/protecting-critical-rail-infrastructure-from-cyber-attacks</w:t>
        </w:r>
      </w:hyperlink>
      <w:r w:rsidDel="00000000" w:rsidR="00000000" w:rsidRPr="00000000">
        <w:rPr>
          <w:rtl w:val="0"/>
        </w:rPr>
      </w:r>
    </w:p>
    <w:p w:rsidR="00000000" w:rsidDel="00000000" w:rsidP="00000000" w:rsidRDefault="00000000" w:rsidRPr="00000000" w14:paraId="00000244">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CISA MITRE ATT&amp;CK for ICS focuses on adversarial tactics, techniques disrupting industrial control process, accessed April 9, 2025, </w:t>
      </w:r>
      <w:hyperlink r:id="rId112">
        <w:r w:rsidDel="00000000" w:rsidR="00000000" w:rsidRPr="00000000">
          <w:rPr>
            <w:rFonts w:ascii="Google Sans" w:cs="Google Sans" w:eastAsia="Google Sans" w:hAnsi="Google Sans"/>
            <w:color w:val="0000ee"/>
            <w:sz w:val="24"/>
            <w:szCs w:val="24"/>
            <w:u w:val="single"/>
            <w:rtl w:val="0"/>
          </w:rPr>
          <w:t xml:space="preserve">https://industrialcyber.co/vulnerabilities/cisa-mitre-attck-for-ics-focuses-on-adversarial-tactics-techniques-disrupting-industrial-control-process/</w:t>
        </w:r>
      </w:hyperlink>
      <w:r w:rsidDel="00000000" w:rsidR="00000000" w:rsidRPr="00000000">
        <w:rPr>
          <w:rtl w:val="0"/>
        </w:rPr>
      </w:r>
    </w:p>
    <w:p w:rsidR="00000000" w:rsidDel="00000000" w:rsidP="00000000" w:rsidRDefault="00000000" w:rsidRPr="00000000" w14:paraId="00000245">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MITRE releases enhanced EMB3D Threat Model with new mitigations, ISA/IEC 62443-4-2 alignment - Industrial Cyber, accessed April 9, 2025, </w:t>
      </w:r>
      <w:hyperlink r:id="rId113">
        <w:r w:rsidDel="00000000" w:rsidR="00000000" w:rsidRPr="00000000">
          <w:rPr>
            <w:rFonts w:ascii="Google Sans" w:cs="Google Sans" w:eastAsia="Google Sans" w:hAnsi="Google Sans"/>
            <w:color w:val="0000ee"/>
            <w:sz w:val="24"/>
            <w:szCs w:val="24"/>
            <w:u w:val="single"/>
            <w:rtl w:val="0"/>
          </w:rPr>
          <w:t xml:space="preserve">https://industrialcyber.co/control-device-security/mitre-releases-enhanced-emb3d-threat-model-with-new-mitigations-isa-iec-62443-4-2-alignment/</w:t>
        </w:r>
      </w:hyperlink>
      <w:r w:rsidDel="00000000" w:rsidR="00000000" w:rsidRPr="00000000">
        <w:rPr>
          <w:rtl w:val="0"/>
        </w:rPr>
      </w:r>
    </w:p>
    <w:p w:rsidR="00000000" w:rsidDel="00000000" w:rsidP="00000000" w:rsidRDefault="00000000" w:rsidRPr="00000000" w14:paraId="00000246">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 recent cyber attacks on the transport &amp; logistics sector - Wisdiam, accessed April 9, 2025, </w:t>
      </w:r>
      <w:hyperlink r:id="rId114">
        <w:r w:rsidDel="00000000" w:rsidR="00000000" w:rsidRPr="00000000">
          <w:rPr>
            <w:rFonts w:ascii="Google Sans" w:cs="Google Sans" w:eastAsia="Google Sans" w:hAnsi="Google Sans"/>
            <w:color w:val="0000ee"/>
            <w:sz w:val="24"/>
            <w:szCs w:val="24"/>
            <w:u w:val="single"/>
            <w:rtl w:val="0"/>
          </w:rPr>
          <w:t xml:space="preserve">https://wisdiam.com/publications/recent-cyber-attacks-transport-logistics-sector/</w:t>
        </w:r>
      </w:hyperlink>
      <w:r w:rsidDel="00000000" w:rsidR="00000000" w:rsidRPr="00000000">
        <w:rPr>
          <w:rtl w:val="0"/>
        </w:rPr>
      </w:r>
    </w:p>
    <w:p w:rsidR="00000000" w:rsidDel="00000000" w:rsidP="00000000" w:rsidRDefault="00000000" w:rsidRPr="00000000" w14:paraId="00000247">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Transportation Cybersecurity Incidents - Alabama Transportation Institute, accessed April 9, 2025, </w:t>
      </w:r>
      <w:hyperlink r:id="rId115">
        <w:r w:rsidDel="00000000" w:rsidR="00000000" w:rsidRPr="00000000">
          <w:rPr>
            <w:rFonts w:ascii="Google Sans" w:cs="Google Sans" w:eastAsia="Google Sans" w:hAnsi="Google Sans"/>
            <w:color w:val="0000ee"/>
            <w:sz w:val="24"/>
            <w:szCs w:val="24"/>
            <w:u w:val="single"/>
            <w:rtl w:val="0"/>
          </w:rPr>
          <w:t xml:space="preserve">https://ati.ua.edu/wp-content/uploads/2021/05/72.pdf</w:t>
        </w:r>
      </w:hyperlink>
      <w:r w:rsidDel="00000000" w:rsidR="00000000" w:rsidRPr="00000000">
        <w:rPr>
          <w:rtl w:val="0"/>
        </w:rPr>
      </w:r>
    </w:p>
    <w:p w:rsidR="00000000" w:rsidDel="00000000" w:rsidP="00000000" w:rsidRDefault="00000000" w:rsidRPr="00000000" w14:paraId="00000248">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Cyberattacks Against Intelligent Transportation Systems: Assessing Future Threats to ITS - Trend Micro, accessed April 9, 2025, </w:t>
      </w:r>
      <w:hyperlink r:id="rId116">
        <w:r w:rsidDel="00000000" w:rsidR="00000000" w:rsidRPr="00000000">
          <w:rPr>
            <w:rFonts w:ascii="Google Sans" w:cs="Google Sans" w:eastAsia="Google Sans" w:hAnsi="Google Sans"/>
            <w:color w:val="0000ee"/>
            <w:sz w:val="24"/>
            <w:szCs w:val="24"/>
            <w:u w:val="single"/>
            <w:rtl w:val="0"/>
          </w:rPr>
          <w:t xml:space="preserve">https://documents.trendmicro.com/assets/white_papers/wp-cyberattacks-against-intelligent-transportation-systems.pdf</w:t>
        </w:r>
      </w:hyperlink>
      <w:r w:rsidDel="00000000" w:rsidR="00000000" w:rsidRPr="00000000">
        <w:rPr>
          <w:rtl w:val="0"/>
        </w:rPr>
      </w:r>
    </w:p>
    <w:p w:rsidR="00000000" w:rsidDel="00000000" w:rsidP="00000000" w:rsidRDefault="00000000" w:rsidRPr="00000000" w14:paraId="00000249">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IEC 62443 - Industrial Security standards and laws - Pilz US, accessed April 9, 2025, </w:t>
      </w:r>
      <w:hyperlink r:id="rId117">
        <w:r w:rsidDel="00000000" w:rsidR="00000000" w:rsidRPr="00000000">
          <w:rPr>
            <w:rFonts w:ascii="Google Sans" w:cs="Google Sans" w:eastAsia="Google Sans" w:hAnsi="Google Sans"/>
            <w:color w:val="0000ee"/>
            <w:sz w:val="24"/>
            <w:szCs w:val="24"/>
            <w:u w:val="single"/>
            <w:rtl w:val="0"/>
          </w:rPr>
          <w:t xml:space="preserve">https://www.pilz.com/en-US/support/law-standards-norms/industrial-security-standards-iec-62443</w:t>
        </w:r>
      </w:hyperlink>
      <w:r w:rsidDel="00000000" w:rsidR="00000000" w:rsidRPr="00000000">
        <w:rPr>
          <w:rtl w:val="0"/>
        </w:rPr>
      </w:r>
    </w:p>
    <w:p w:rsidR="00000000" w:rsidDel="00000000" w:rsidP="00000000" w:rsidRDefault="00000000" w:rsidRPr="00000000" w14:paraId="0000024A">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MITRE ATT&amp;CK Framework Guide for Beginners - Picus Security, accessed April 9, 2025, </w:t>
      </w:r>
      <w:hyperlink r:id="rId118">
        <w:r w:rsidDel="00000000" w:rsidR="00000000" w:rsidRPr="00000000">
          <w:rPr>
            <w:rFonts w:ascii="Google Sans" w:cs="Google Sans" w:eastAsia="Google Sans" w:hAnsi="Google Sans"/>
            <w:color w:val="0000ee"/>
            <w:sz w:val="24"/>
            <w:szCs w:val="24"/>
            <w:u w:val="single"/>
            <w:rtl w:val="0"/>
          </w:rPr>
          <w:t xml:space="preserve">https://www.picussecurity.com/mitre-attack-framework-beginners-guide</w:t>
        </w:r>
      </w:hyperlink>
      <w:r w:rsidDel="00000000" w:rsidR="00000000" w:rsidRPr="00000000">
        <w:rPr>
          <w:rtl w:val="0"/>
        </w:rPr>
      </w:r>
    </w:p>
    <w:p w:rsidR="00000000" w:rsidDel="00000000" w:rsidP="00000000" w:rsidRDefault="00000000" w:rsidRPr="00000000" w14:paraId="0000024B">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the MITRE ATT&amp;CK Framework - Balbix, accessed April 9, 2025, </w:t>
      </w:r>
      <w:hyperlink r:id="rId119">
        <w:r w:rsidDel="00000000" w:rsidR="00000000" w:rsidRPr="00000000">
          <w:rPr>
            <w:rFonts w:ascii="Google Sans" w:cs="Google Sans" w:eastAsia="Google Sans" w:hAnsi="Google Sans"/>
            <w:color w:val="0000ee"/>
            <w:sz w:val="24"/>
            <w:szCs w:val="24"/>
            <w:u w:val="single"/>
            <w:rtl w:val="0"/>
          </w:rPr>
          <w:t xml:space="preserve">https://www.balbix.com/insights/what-is-the-mitre-attck-framework/</w:t>
        </w:r>
      </w:hyperlink>
      <w:r w:rsidDel="00000000" w:rsidR="00000000" w:rsidRPr="00000000">
        <w:rPr>
          <w:rtl w:val="0"/>
        </w:rPr>
      </w:r>
    </w:p>
    <w:p w:rsidR="00000000" w:rsidDel="00000000" w:rsidP="00000000" w:rsidRDefault="00000000" w:rsidRPr="00000000" w14:paraId="0000024C">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threat model for embedded devices ... - eeNews Europe, accessed April 9, 2025, </w:t>
      </w:r>
      <w:hyperlink r:id="rId120">
        <w:r w:rsidDel="00000000" w:rsidR="00000000" w:rsidRPr="00000000">
          <w:rPr>
            <w:rFonts w:ascii="Google Sans" w:cs="Google Sans" w:eastAsia="Google Sans" w:hAnsi="Google Sans"/>
            <w:color w:val="0000ee"/>
            <w:sz w:val="24"/>
            <w:szCs w:val="24"/>
            <w:u w:val="single"/>
            <w:rtl w:val="0"/>
          </w:rPr>
          <w:t xml:space="preserve">https://www.eenewseurope.com/en/cybersecurity-threat-model-for-embedded-devices/</w:t>
        </w:r>
      </w:hyperlink>
      <w:r w:rsidDel="00000000" w:rsidR="00000000" w:rsidRPr="00000000">
        <w:rPr>
          <w:rtl w:val="0"/>
        </w:rPr>
      </w:r>
    </w:p>
    <w:p w:rsidR="00000000" w:rsidDel="00000000" w:rsidP="00000000" w:rsidRDefault="00000000" w:rsidRPr="00000000" w14:paraId="0000024D">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EMB3D™ Threat Model for Embedded Devices, accessed April 9, 2025, </w:t>
      </w:r>
      <w:hyperlink r:id="rId121">
        <w:r w:rsidDel="00000000" w:rsidR="00000000" w:rsidRPr="00000000">
          <w:rPr>
            <w:rFonts w:ascii="Google Sans" w:cs="Google Sans" w:eastAsia="Google Sans" w:hAnsi="Google Sans"/>
            <w:color w:val="0000ee"/>
            <w:sz w:val="24"/>
            <w:szCs w:val="24"/>
            <w:u w:val="single"/>
            <w:rtl w:val="0"/>
          </w:rPr>
          <w:t xml:space="preserve">https://emb3d.mitre.org/assets/EMB3D_Paper_09-23-24.pdf</w:t>
        </w:r>
      </w:hyperlink>
      <w:r w:rsidDel="00000000" w:rsidR="00000000" w:rsidRPr="00000000">
        <w:rPr>
          <w:rtl w:val="0"/>
        </w:rPr>
      </w:r>
    </w:p>
    <w:p w:rsidR="00000000" w:rsidDel="00000000" w:rsidP="00000000" w:rsidRDefault="00000000" w:rsidRPr="00000000" w14:paraId="0000024E">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MITRE EMB3D Framework and Why It Matters - Asimily, accessed April 9, 2025, </w:t>
      </w:r>
      <w:hyperlink r:id="rId122">
        <w:r w:rsidDel="00000000" w:rsidR="00000000" w:rsidRPr="00000000">
          <w:rPr>
            <w:rFonts w:ascii="Google Sans" w:cs="Google Sans" w:eastAsia="Google Sans" w:hAnsi="Google Sans"/>
            <w:color w:val="0000ee"/>
            <w:sz w:val="24"/>
            <w:szCs w:val="24"/>
            <w:u w:val="single"/>
            <w:rtl w:val="0"/>
          </w:rPr>
          <w:t xml:space="preserve">https://asimily.com/blog/what-is-the-mitre-emb3d-framework/</w:t>
        </w:r>
      </w:hyperlink>
      <w:r w:rsidDel="00000000" w:rsidR="00000000" w:rsidRPr="00000000">
        <w:rPr>
          <w:rtl w:val="0"/>
        </w:rPr>
      </w:r>
    </w:p>
    <w:p w:rsidR="00000000" w:rsidDel="00000000" w:rsidP="00000000" w:rsidRDefault="00000000" w:rsidRPr="00000000" w14:paraId="0000024F">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Cybersecurity Services &amp; Tools - CISA, accessed April 9, 2025, </w:t>
      </w:r>
      <w:hyperlink r:id="rId123">
        <w:r w:rsidDel="00000000" w:rsidR="00000000" w:rsidRPr="00000000">
          <w:rPr>
            <w:rFonts w:ascii="Google Sans" w:cs="Google Sans" w:eastAsia="Google Sans" w:hAnsi="Google Sans"/>
            <w:color w:val="0000ee"/>
            <w:sz w:val="24"/>
            <w:szCs w:val="24"/>
            <w:u w:val="single"/>
            <w:rtl w:val="0"/>
          </w:rPr>
          <w:t xml:space="preserve">https://www.cisa.gov/resources-tools/resources/free-cybersecurity-services-and-tools</w:t>
        </w:r>
      </w:hyperlink>
      <w:r w:rsidDel="00000000" w:rsidR="00000000" w:rsidRPr="00000000">
        <w:rPr>
          <w:rtl w:val="0"/>
        </w:rPr>
      </w:r>
    </w:p>
    <w:p w:rsidR="00000000" w:rsidDel="00000000" w:rsidP="00000000" w:rsidRDefault="00000000" w:rsidRPr="00000000" w14:paraId="00000250">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ICS Training Available Through CISA, accessed April 9, 2025, </w:t>
      </w:r>
      <w:hyperlink r:id="rId124">
        <w:r w:rsidDel="00000000" w:rsidR="00000000" w:rsidRPr="00000000">
          <w:rPr>
            <w:rFonts w:ascii="Google Sans" w:cs="Google Sans" w:eastAsia="Google Sans" w:hAnsi="Google Sans"/>
            <w:color w:val="0000ee"/>
            <w:sz w:val="24"/>
            <w:szCs w:val="24"/>
            <w:u w:val="single"/>
            <w:rtl w:val="0"/>
          </w:rPr>
          <w:t xml:space="preserve">https://www.cisa.gov/resources-tools/programs/ics-training-available-through-cisa</w:t>
        </w:r>
      </w:hyperlink>
      <w:r w:rsidDel="00000000" w:rsidR="00000000" w:rsidRPr="00000000">
        <w:rPr>
          <w:rtl w:val="0"/>
        </w:rPr>
      </w:r>
    </w:p>
    <w:p w:rsidR="00000000" w:rsidDel="00000000" w:rsidP="00000000" w:rsidRDefault="00000000" w:rsidRPr="00000000" w14:paraId="00000251">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Chinese APT Group Earth Estries targets critical infrastructure sectors with advanced cyber attacks, accessed April 9, 2025, </w:t>
      </w:r>
      <w:hyperlink r:id="rId125">
        <w:r w:rsidDel="00000000" w:rsidR="00000000" w:rsidRPr="00000000">
          <w:rPr>
            <w:rFonts w:ascii="Google Sans" w:cs="Google Sans" w:eastAsia="Google Sans" w:hAnsi="Google Sans"/>
            <w:color w:val="0000ee"/>
            <w:sz w:val="24"/>
            <w:szCs w:val="24"/>
            <w:u w:val="single"/>
            <w:rtl w:val="0"/>
          </w:rPr>
          <w:t xml:space="preserve">https://industrialcyber.co/ransomware/chinese-apt-group-earth-estries-targets-critical-infrastructure-sectors-with-advanced-cyber-attacks/</w:t>
        </w:r>
      </w:hyperlink>
      <w:r w:rsidDel="00000000" w:rsidR="00000000" w:rsidRPr="00000000">
        <w:rPr>
          <w:rtl w:val="0"/>
        </w:rPr>
      </w:r>
    </w:p>
    <w:p w:rsidR="00000000" w:rsidDel="00000000" w:rsidP="00000000" w:rsidRDefault="00000000" w:rsidRPr="00000000" w14:paraId="00000252">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Cyber-attacks in the next-generation cars, mitigation techniques, anticipated readiness and future directions - ResearchGate, accessed April 9, 2025, </w:t>
      </w:r>
      <w:hyperlink r:id="rId126">
        <w:r w:rsidDel="00000000" w:rsidR="00000000" w:rsidRPr="00000000">
          <w:rPr>
            <w:rFonts w:ascii="Google Sans" w:cs="Google Sans" w:eastAsia="Google Sans" w:hAnsi="Google Sans"/>
            <w:color w:val="0000ee"/>
            <w:sz w:val="24"/>
            <w:szCs w:val="24"/>
            <w:u w:val="single"/>
            <w:rtl w:val="0"/>
          </w:rPr>
          <w:t xml:space="preserve">https://www.researchgate.net/publication/344947562_Cyber-attacks_in_the_next-generation_cars_mitigation_techniques_anticipated_readiness_and_future_directions</w:t>
        </w:r>
      </w:hyperlink>
      <w:r w:rsidDel="00000000" w:rsidR="00000000" w:rsidRPr="00000000">
        <w:rPr>
          <w:rtl w:val="0"/>
        </w:rPr>
      </w:r>
    </w:p>
    <w:p w:rsidR="00000000" w:rsidDel="00000000" w:rsidP="00000000" w:rsidRDefault="00000000" w:rsidRPr="00000000" w14:paraId="00000253">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Attacks in Transportation - IT ArchiTeks, accessed April 9, 2025, </w:t>
      </w:r>
      <w:hyperlink r:id="rId127">
        <w:r w:rsidDel="00000000" w:rsidR="00000000" w:rsidRPr="00000000">
          <w:rPr>
            <w:rFonts w:ascii="Google Sans" w:cs="Google Sans" w:eastAsia="Google Sans" w:hAnsi="Google Sans"/>
            <w:color w:val="0000ee"/>
            <w:sz w:val="24"/>
            <w:szCs w:val="24"/>
            <w:u w:val="single"/>
            <w:rtl w:val="0"/>
          </w:rPr>
          <w:t xml:space="preserve">https://www.itarchiteks.com/8-recent-cyber-attacks-that-have-affected-the-transportation-industry</w:t>
        </w:r>
      </w:hyperlink>
      <w:r w:rsidDel="00000000" w:rsidR="00000000" w:rsidRPr="00000000">
        <w:rPr>
          <w:rtl w:val="0"/>
        </w:rPr>
      </w:r>
    </w:p>
    <w:p w:rsidR="00000000" w:rsidDel="00000000" w:rsidP="00000000" w:rsidRDefault="00000000" w:rsidRPr="00000000" w14:paraId="00000254">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in Transportation | Risks and Challenges - Darktrace, accessed April 9, 2025, </w:t>
      </w:r>
      <w:hyperlink r:id="rId128">
        <w:r w:rsidDel="00000000" w:rsidR="00000000" w:rsidRPr="00000000">
          <w:rPr>
            <w:rFonts w:ascii="Google Sans" w:cs="Google Sans" w:eastAsia="Google Sans" w:hAnsi="Google Sans"/>
            <w:color w:val="0000ee"/>
            <w:sz w:val="24"/>
            <w:szCs w:val="24"/>
            <w:u w:val="single"/>
            <w:rtl w:val="0"/>
          </w:rPr>
          <w:t xml:space="preserve">https://darktrace.com/cyber-ai-glossary/cybersecurity-in-transportation</w:t>
        </w:r>
      </w:hyperlink>
      <w:r w:rsidDel="00000000" w:rsidR="00000000" w:rsidRPr="00000000">
        <w:rPr>
          <w:rtl w:val="0"/>
        </w:rPr>
      </w:r>
    </w:p>
    <w:p w:rsidR="00000000" w:rsidDel="00000000" w:rsidP="00000000" w:rsidRDefault="00000000" w:rsidRPr="00000000" w14:paraId="00000255">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Communications: The heart of an Operations Control Center - Alcatel-Lucent Enterprise, accessed April 9, 2025, </w:t>
      </w:r>
      <w:hyperlink r:id="rId129">
        <w:r w:rsidDel="00000000" w:rsidR="00000000" w:rsidRPr="00000000">
          <w:rPr>
            <w:rFonts w:ascii="Google Sans" w:cs="Google Sans" w:eastAsia="Google Sans" w:hAnsi="Google Sans"/>
            <w:color w:val="0000ee"/>
            <w:sz w:val="24"/>
            <w:szCs w:val="24"/>
            <w:u w:val="single"/>
            <w:rtl w:val="0"/>
          </w:rPr>
          <w:t xml:space="preserve">https://www.al-enterprise.com/en/blog/comms-heart-of-ops-control-ctr</w:t>
        </w:r>
      </w:hyperlink>
      <w:r w:rsidDel="00000000" w:rsidR="00000000" w:rsidRPr="00000000">
        <w:rPr>
          <w:rtl w:val="0"/>
        </w:rPr>
      </w:r>
    </w:p>
    <w:p w:rsidR="00000000" w:rsidDel="00000000" w:rsidP="00000000" w:rsidRDefault="00000000" w:rsidRPr="00000000" w14:paraId="00000256">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Operation Control Center (OCC)? OCC Meaning | Isarsoft, accessed April 9, 2025, </w:t>
      </w:r>
      <w:hyperlink r:id="rId130">
        <w:r w:rsidDel="00000000" w:rsidR="00000000" w:rsidRPr="00000000">
          <w:rPr>
            <w:rFonts w:ascii="Google Sans" w:cs="Google Sans" w:eastAsia="Google Sans" w:hAnsi="Google Sans"/>
            <w:color w:val="0000ee"/>
            <w:sz w:val="24"/>
            <w:szCs w:val="24"/>
            <w:u w:val="single"/>
            <w:rtl w:val="0"/>
          </w:rPr>
          <w:t xml:space="preserve">https://www.isarsoft.com/knowledge-hub/occ</w:t>
        </w:r>
      </w:hyperlink>
      <w:r w:rsidDel="00000000" w:rsidR="00000000" w:rsidRPr="00000000">
        <w:rPr>
          <w:rtl w:val="0"/>
        </w:rPr>
      </w:r>
    </w:p>
    <w:p w:rsidR="00000000" w:rsidDel="00000000" w:rsidP="00000000" w:rsidRDefault="00000000" w:rsidRPr="00000000" w14:paraId="00000257">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Automation &amp; Control | SCADA and HMI Solutions - SolutionsPT, accessed April 9, 2025, </w:t>
      </w:r>
      <w:hyperlink r:id="rId131">
        <w:r w:rsidDel="00000000" w:rsidR="00000000" w:rsidRPr="00000000">
          <w:rPr>
            <w:rFonts w:ascii="Google Sans" w:cs="Google Sans" w:eastAsia="Google Sans" w:hAnsi="Google Sans"/>
            <w:color w:val="0000ee"/>
            <w:sz w:val="24"/>
            <w:szCs w:val="24"/>
            <w:u w:val="single"/>
            <w:rtl w:val="0"/>
          </w:rPr>
          <w:t xml:space="preserve">https://www.solutionspt.com/automation-and-control-scada-hmi</w:t>
        </w:r>
      </w:hyperlink>
      <w:r w:rsidDel="00000000" w:rsidR="00000000" w:rsidRPr="00000000">
        <w:rPr>
          <w:rtl w:val="0"/>
        </w:rPr>
      </w:r>
    </w:p>
    <w:p w:rsidR="00000000" w:rsidDel="00000000" w:rsidP="00000000" w:rsidRDefault="00000000" w:rsidRPr="00000000" w14:paraId="00000258">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SCADA Operating Systems and Automation - Techman Robot, accessed April 9, 2025, </w:t>
      </w:r>
      <w:hyperlink r:id="rId132">
        <w:r w:rsidDel="00000000" w:rsidR="00000000" w:rsidRPr="00000000">
          <w:rPr>
            <w:rFonts w:ascii="Google Sans" w:cs="Google Sans" w:eastAsia="Google Sans" w:hAnsi="Google Sans"/>
            <w:color w:val="0000ee"/>
            <w:sz w:val="24"/>
            <w:szCs w:val="24"/>
            <w:u w:val="single"/>
            <w:rtl w:val="0"/>
          </w:rPr>
          <w:t xml:space="preserve">https://www.tm-robot.com/en/scada-automation-systems/</w:t>
        </w:r>
      </w:hyperlink>
      <w:r w:rsidDel="00000000" w:rsidR="00000000" w:rsidRPr="00000000">
        <w:rPr>
          <w:rtl w:val="0"/>
        </w:rPr>
      </w:r>
    </w:p>
    <w:p w:rsidR="00000000" w:rsidDel="00000000" w:rsidP="00000000" w:rsidRDefault="00000000" w:rsidRPr="00000000" w14:paraId="00000259">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 Job Description for Public Transit Operations Manager - Yardstick, accessed April 9, 2025, </w:t>
      </w:r>
      <w:hyperlink r:id="rId133">
        <w:r w:rsidDel="00000000" w:rsidR="00000000" w:rsidRPr="00000000">
          <w:rPr>
            <w:rFonts w:ascii="Google Sans" w:cs="Google Sans" w:eastAsia="Google Sans" w:hAnsi="Google Sans"/>
            <w:color w:val="0000ee"/>
            <w:sz w:val="24"/>
            <w:szCs w:val="24"/>
            <w:u w:val="single"/>
            <w:rtl w:val="0"/>
          </w:rPr>
          <w:t xml:space="preserve">https://www.yardstick.team/job-description/public-transit-operations-manager</w:t>
        </w:r>
      </w:hyperlink>
      <w:r w:rsidDel="00000000" w:rsidR="00000000" w:rsidRPr="00000000">
        <w:rPr>
          <w:rtl w:val="0"/>
        </w:rPr>
      </w:r>
    </w:p>
    <w:p w:rsidR="00000000" w:rsidDel="00000000" w:rsidP="00000000" w:rsidRDefault="00000000" w:rsidRPr="00000000" w14:paraId="0000025A">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Planning and Evaluation - National Rural Transit Assistance Program, accessed April 9, 2025, </w:t>
      </w:r>
      <w:hyperlink r:id="rId134">
        <w:r w:rsidDel="00000000" w:rsidR="00000000" w:rsidRPr="00000000">
          <w:rPr>
            <w:rFonts w:ascii="Google Sans" w:cs="Google Sans" w:eastAsia="Google Sans" w:hAnsi="Google Sans"/>
            <w:color w:val="0000ee"/>
            <w:sz w:val="24"/>
            <w:szCs w:val="24"/>
            <w:u w:val="single"/>
            <w:rtl w:val="0"/>
          </w:rPr>
          <w:t xml:space="preserve">https://www.nationalrtap.org/Toolkits/Transit-Managers-Toolkit/Operations-and-Planning/Planning-and-Evaluation</w:t>
        </w:r>
      </w:hyperlink>
      <w:r w:rsidDel="00000000" w:rsidR="00000000" w:rsidRPr="00000000">
        <w:rPr>
          <w:rtl w:val="0"/>
        </w:rPr>
      </w:r>
    </w:p>
    <w:p w:rsidR="00000000" w:rsidDel="00000000" w:rsidP="00000000" w:rsidRDefault="00000000" w:rsidRPr="00000000" w14:paraId="0000025B">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Transportation Systems Management and Operations (TSMO)?, accessed April 9, 2025, </w:t>
      </w:r>
      <w:hyperlink r:id="rId135">
        <w:r w:rsidDel="00000000" w:rsidR="00000000" w:rsidRPr="00000000">
          <w:rPr>
            <w:rFonts w:ascii="Google Sans" w:cs="Google Sans" w:eastAsia="Google Sans" w:hAnsi="Google Sans"/>
            <w:color w:val="0000ee"/>
            <w:sz w:val="24"/>
            <w:szCs w:val="24"/>
            <w:u w:val="single"/>
            <w:rtl w:val="0"/>
          </w:rPr>
          <w:t xml:space="preserve">https://ops.fhwa.dot.gov/tsmo/</w:t>
        </w:r>
      </w:hyperlink>
      <w:r w:rsidDel="00000000" w:rsidR="00000000" w:rsidRPr="00000000">
        <w:rPr>
          <w:rtl w:val="0"/>
        </w:rPr>
      </w:r>
    </w:p>
    <w:p w:rsidR="00000000" w:rsidDel="00000000" w:rsidP="00000000" w:rsidRDefault="00000000" w:rsidRPr="00000000" w14:paraId="0000025C">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SCADA and DCS Face Different Cyber Threats, accessed April 9, 2025, </w:t>
      </w:r>
      <w:hyperlink r:id="rId136">
        <w:r w:rsidDel="00000000" w:rsidR="00000000" w:rsidRPr="00000000">
          <w:rPr>
            <w:rFonts w:ascii="Google Sans" w:cs="Google Sans" w:eastAsia="Google Sans" w:hAnsi="Google Sans"/>
            <w:color w:val="0000ee"/>
            <w:sz w:val="24"/>
            <w:szCs w:val="24"/>
            <w:u w:val="single"/>
            <w:rtl w:val="0"/>
          </w:rPr>
          <w:t xml:space="preserve">https://industrialcyber.co/expert/why-scada-and-dcs-face-different-cyber-threats/</w:t>
        </w:r>
      </w:hyperlink>
      <w:r w:rsidDel="00000000" w:rsidR="00000000" w:rsidRPr="00000000">
        <w:rPr>
          <w:rtl w:val="0"/>
        </w:rPr>
      </w:r>
    </w:p>
    <w:p w:rsidR="00000000" w:rsidDel="00000000" w:rsidP="00000000" w:rsidRDefault="00000000" w:rsidRPr="00000000" w14:paraId="0000025D">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UAT-5918 APT group targets Taiwan critical infrastructure, possible linkage to Volt Typhoon, accessed April 9, 2025, </w:t>
      </w:r>
      <w:hyperlink r:id="rId137">
        <w:r w:rsidDel="00000000" w:rsidR="00000000" w:rsidRPr="00000000">
          <w:rPr>
            <w:rFonts w:ascii="Google Sans" w:cs="Google Sans" w:eastAsia="Google Sans" w:hAnsi="Google Sans"/>
            <w:color w:val="0000ee"/>
            <w:sz w:val="24"/>
            <w:szCs w:val="24"/>
            <w:u w:val="single"/>
            <w:rtl w:val="0"/>
          </w:rPr>
          <w:t xml:space="preserve">https://industrialcyber.co/critical-infrastructure/uat-5918-apt-group-targets-taiwan-critical-infrastructure-possible-linkage-to-volt-typhoon/</w:t>
        </w:r>
      </w:hyperlink>
      <w:r w:rsidDel="00000000" w:rsidR="00000000" w:rsidRPr="00000000">
        <w:rPr>
          <w:rtl w:val="0"/>
        </w:rPr>
      </w:r>
    </w:p>
    <w:p w:rsidR="00000000" w:rsidDel="00000000" w:rsidP="00000000" w:rsidRDefault="00000000" w:rsidRPr="00000000" w14:paraId="0000025E">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Define Zones and Conduits - ISA Global Cybersecurity Alliance, accessed April 9, 2025, </w:t>
      </w:r>
      <w:hyperlink r:id="rId138">
        <w:r w:rsidDel="00000000" w:rsidR="00000000" w:rsidRPr="00000000">
          <w:rPr>
            <w:rFonts w:ascii="Google Sans" w:cs="Google Sans" w:eastAsia="Google Sans" w:hAnsi="Google Sans"/>
            <w:color w:val="0000ee"/>
            <w:sz w:val="24"/>
            <w:szCs w:val="24"/>
            <w:u w:val="single"/>
            <w:rtl w:val="0"/>
          </w:rPr>
          <w:t xml:space="preserve">https://gca.isa.org/blog/how-to-define-zones-and-conduits</w:t>
        </w:r>
      </w:hyperlink>
      <w:r w:rsidDel="00000000" w:rsidR="00000000" w:rsidRPr="00000000">
        <w:rPr>
          <w:rtl w:val="0"/>
        </w:rPr>
      </w:r>
    </w:p>
    <w:p w:rsidR="00000000" w:rsidDel="00000000" w:rsidP="00000000" w:rsidRDefault="00000000" w:rsidRPr="00000000" w14:paraId="0000025F">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IEC 62443? | Definition &amp; Methodology - Zscaler, accessed April 9, 2025, </w:t>
      </w:r>
      <w:hyperlink r:id="rId139">
        <w:r w:rsidDel="00000000" w:rsidR="00000000" w:rsidRPr="00000000">
          <w:rPr>
            <w:rFonts w:ascii="Google Sans" w:cs="Google Sans" w:eastAsia="Google Sans" w:hAnsi="Google Sans"/>
            <w:color w:val="0000ee"/>
            <w:sz w:val="24"/>
            <w:szCs w:val="24"/>
            <w:u w:val="single"/>
            <w:rtl w:val="0"/>
          </w:rPr>
          <w:t xml:space="preserve">https://www.zscaler.com/zpedia/what-is-iec-62443</w:t>
        </w:r>
      </w:hyperlink>
      <w:r w:rsidDel="00000000" w:rsidR="00000000" w:rsidRPr="00000000">
        <w:rPr>
          <w:rtl w:val="0"/>
        </w:rPr>
      </w:r>
    </w:p>
    <w:p w:rsidR="00000000" w:rsidDel="00000000" w:rsidP="00000000" w:rsidRDefault="00000000" w:rsidRPr="00000000" w14:paraId="00000260">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Transport Systems: Techniques &amp; Architecture - Vaia, accessed April 9, 2025, </w:t>
      </w:r>
      <w:hyperlink r:id="rId140">
        <w:r w:rsidDel="00000000" w:rsidR="00000000" w:rsidRPr="00000000">
          <w:rPr>
            <w:rFonts w:ascii="Google Sans" w:cs="Google Sans" w:eastAsia="Google Sans" w:hAnsi="Google Sans"/>
            <w:color w:val="0000ee"/>
            <w:sz w:val="24"/>
            <w:szCs w:val="24"/>
            <w:u w:val="single"/>
            <w:rtl w:val="0"/>
          </w:rPr>
          <w:t xml:space="preserve">https://www.vaia.com/en-us/explanations/architecture/urban-studies-in-architecture/automated-transport-systems/</w:t>
        </w:r>
      </w:hyperlink>
      <w:r w:rsidDel="00000000" w:rsidR="00000000" w:rsidRPr="00000000">
        <w:rPr>
          <w:rtl w:val="0"/>
        </w:rPr>
      </w:r>
    </w:p>
    <w:p w:rsidR="00000000" w:rsidDel="00000000" w:rsidP="00000000" w:rsidRDefault="00000000" w:rsidRPr="00000000" w14:paraId="00000261">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Macau Light Rapid Transit (MLRT): Mainstay transport system for a world-leading tourist city, accessed April 9, 2025, </w:t>
      </w:r>
      <w:hyperlink r:id="rId141">
        <w:r w:rsidDel="00000000" w:rsidR="00000000" w:rsidRPr="00000000">
          <w:rPr>
            <w:rFonts w:ascii="Google Sans" w:cs="Google Sans" w:eastAsia="Google Sans" w:hAnsi="Google Sans"/>
            <w:color w:val="0000ee"/>
            <w:sz w:val="24"/>
            <w:szCs w:val="24"/>
            <w:u w:val="single"/>
            <w:rtl w:val="0"/>
          </w:rPr>
          <w:t xml:space="preserve">https://www.mhi.co.jp/technology/review/pdf/e572/e572030.pdf</w:t>
        </w:r>
      </w:hyperlink>
      <w:r w:rsidDel="00000000" w:rsidR="00000000" w:rsidRPr="00000000">
        <w:rPr>
          <w:rtl w:val="0"/>
        </w:rPr>
      </w:r>
    </w:p>
    <w:p w:rsidR="00000000" w:rsidDel="00000000" w:rsidP="00000000" w:rsidRDefault="00000000" w:rsidRPr="00000000" w14:paraId="00000262">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 Operations at Roadway Junctions - Design Principles from Automated Guideway Transit - OSTI.GOV, accessed April 9, 2025, </w:t>
      </w:r>
      <w:hyperlink r:id="rId142">
        <w:r w:rsidDel="00000000" w:rsidR="00000000" w:rsidRPr="00000000">
          <w:rPr>
            <w:rFonts w:ascii="Google Sans" w:cs="Google Sans" w:eastAsia="Google Sans" w:hAnsi="Google Sans"/>
            <w:color w:val="0000ee"/>
            <w:sz w:val="24"/>
            <w:szCs w:val="24"/>
            <w:u w:val="single"/>
            <w:rtl w:val="0"/>
          </w:rPr>
          <w:t xml:space="preserve">https://www.osti.gov/servlets/purl/1975541</w:t>
        </w:r>
      </w:hyperlink>
      <w:r w:rsidDel="00000000" w:rsidR="00000000" w:rsidRPr="00000000">
        <w:rPr>
          <w:rtl w:val="0"/>
        </w:rPr>
      </w:r>
    </w:p>
    <w:p w:rsidR="00000000" w:rsidDel="00000000" w:rsidP="00000000" w:rsidRDefault="00000000" w:rsidRPr="00000000" w14:paraId="00000263">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Securing Control and Communications Systems in Transit Bus Vehicles and Supporting Infrastructure - American Public Transportation Association, accessed April 9, 2025, </w:t>
      </w:r>
      <w:hyperlink r:id="rId143">
        <w:r w:rsidDel="00000000" w:rsidR="00000000" w:rsidRPr="00000000">
          <w:rPr>
            <w:rFonts w:ascii="Google Sans" w:cs="Google Sans" w:eastAsia="Google Sans" w:hAnsi="Google Sans"/>
            <w:color w:val="0000ee"/>
            <w:sz w:val="24"/>
            <w:szCs w:val="24"/>
            <w:u w:val="single"/>
            <w:rtl w:val="0"/>
          </w:rPr>
          <w:t xml:space="preserve">https://www.apta.com/wp-content/uploads/APTA-SS-CCS-WP-005-19.pdf</w:t>
        </w:r>
      </w:hyperlink>
      <w:r w:rsidDel="00000000" w:rsidR="00000000" w:rsidRPr="00000000">
        <w:rPr>
          <w:rtl w:val="0"/>
        </w:rPr>
      </w:r>
    </w:p>
    <w:p w:rsidR="00000000" w:rsidDel="00000000" w:rsidP="00000000" w:rsidRDefault="00000000" w:rsidRPr="00000000" w14:paraId="00000264">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Public Transportation Systems - Federal Highway Administration, accessed April 9, 2025, </w:t>
      </w:r>
      <w:hyperlink r:id="rId144">
        <w:r w:rsidDel="00000000" w:rsidR="00000000" w:rsidRPr="00000000">
          <w:rPr>
            <w:rFonts w:ascii="Google Sans" w:cs="Google Sans" w:eastAsia="Google Sans" w:hAnsi="Google Sans"/>
            <w:color w:val="0000ee"/>
            <w:sz w:val="24"/>
            <w:szCs w:val="24"/>
            <w:u w:val="single"/>
            <w:rtl w:val="0"/>
          </w:rPr>
          <w:t xml:space="preserve">https://highways.dot.gov/media/8556</w:t>
        </w:r>
      </w:hyperlink>
      <w:r w:rsidDel="00000000" w:rsidR="00000000" w:rsidRPr="00000000">
        <w:rPr>
          <w:rtl w:val="0"/>
        </w:rPr>
      </w:r>
    </w:p>
    <w:p w:rsidR="00000000" w:rsidDel="00000000" w:rsidP="00000000" w:rsidRDefault="00000000" w:rsidRPr="00000000" w14:paraId="00000265">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Transit Security Design Considerations Final Report November 2004, accessed April 9, 2025, </w:t>
      </w:r>
      <w:hyperlink r:id="rId145">
        <w:r w:rsidDel="00000000" w:rsidR="00000000" w:rsidRPr="00000000">
          <w:rPr>
            <w:rFonts w:ascii="Google Sans" w:cs="Google Sans" w:eastAsia="Google Sans" w:hAnsi="Google Sans"/>
            <w:color w:val="0000ee"/>
            <w:sz w:val="24"/>
            <w:szCs w:val="24"/>
            <w:u w:val="single"/>
            <w:rtl w:val="0"/>
          </w:rPr>
          <w:t xml:space="preserve">https://www.transit.dot.gov/sites/fta.dot.gov/files/docs/ftasesc.pdf</w:t>
        </w:r>
      </w:hyperlink>
      <w:r w:rsidDel="00000000" w:rsidR="00000000" w:rsidRPr="00000000">
        <w:rPr>
          <w:rtl w:val="0"/>
        </w:rPr>
      </w:r>
    </w:p>
    <w:p w:rsidR="00000000" w:rsidDel="00000000" w:rsidP="00000000" w:rsidRDefault="00000000" w:rsidRPr="00000000" w14:paraId="00000266">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TRANSIT, accessed April 9, 2025, </w:t>
      </w:r>
      <w:hyperlink r:id="rId146">
        <w:r w:rsidDel="00000000" w:rsidR="00000000" w:rsidRPr="00000000">
          <w:rPr>
            <w:rFonts w:ascii="Google Sans" w:cs="Google Sans" w:eastAsia="Google Sans" w:hAnsi="Google Sans"/>
            <w:color w:val="0000ee"/>
            <w:sz w:val="24"/>
            <w:szCs w:val="24"/>
            <w:u w:val="single"/>
            <w:rtl w:val="0"/>
          </w:rPr>
          <w:t xml:space="preserve">http://dl1.wikitransport.ir/book/Automated_Transit_Planning_Operation_and_Applications_2017.pdf</w:t>
        </w:r>
      </w:hyperlink>
      <w:r w:rsidDel="00000000" w:rsidR="00000000" w:rsidRPr="00000000">
        <w:rPr>
          <w:rtl w:val="0"/>
        </w:rPr>
      </w:r>
    </w:p>
    <w:p w:rsidR="00000000" w:rsidDel="00000000" w:rsidP="00000000" w:rsidRDefault="00000000" w:rsidRPr="00000000" w14:paraId="00000267">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Cellular V2X &amp; DSRC | Anritsu America, accessed April 9, 2025, </w:t>
      </w:r>
      <w:hyperlink r:id="rId147">
        <w:r w:rsidDel="00000000" w:rsidR="00000000" w:rsidRPr="00000000">
          <w:rPr>
            <w:rFonts w:ascii="Google Sans" w:cs="Google Sans" w:eastAsia="Google Sans" w:hAnsi="Google Sans"/>
            <w:color w:val="0000ee"/>
            <w:sz w:val="24"/>
            <w:szCs w:val="24"/>
            <w:u w:val="single"/>
            <w:rtl w:val="0"/>
          </w:rPr>
          <w:t xml:space="preserve">https://www.anritsu.com/en-us/test-measurement/solutions/automotive/v2x?tm_navigation=solution</w:t>
        </w:r>
      </w:hyperlink>
      <w:r w:rsidDel="00000000" w:rsidR="00000000" w:rsidRPr="00000000">
        <w:rPr>
          <w:rtl w:val="0"/>
        </w:rPr>
      </w:r>
    </w:p>
    <w:p w:rsidR="00000000" w:rsidDel="00000000" w:rsidP="00000000" w:rsidRDefault="00000000" w:rsidRPr="00000000" w14:paraId="00000268">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DSRC vs. C-V2X: Understanding the Two Technologies - Ettifos, accessed April 9, 2025, </w:t>
      </w:r>
      <w:hyperlink r:id="rId148">
        <w:r w:rsidDel="00000000" w:rsidR="00000000" w:rsidRPr="00000000">
          <w:rPr>
            <w:rFonts w:ascii="Google Sans" w:cs="Google Sans" w:eastAsia="Google Sans" w:hAnsi="Google Sans"/>
            <w:color w:val="0000ee"/>
            <w:sz w:val="24"/>
            <w:szCs w:val="24"/>
            <w:u w:val="single"/>
            <w:rtl w:val="0"/>
          </w:rPr>
          <w:t xml:space="preserve">https://www.ettifos.com/post/dsrc-vs-cv2x</w:t>
        </w:r>
      </w:hyperlink>
      <w:r w:rsidDel="00000000" w:rsidR="00000000" w:rsidRPr="00000000">
        <w:rPr>
          <w:rtl w:val="0"/>
        </w:rPr>
      </w:r>
    </w:p>
    <w:p w:rsidR="00000000" w:rsidDel="00000000" w:rsidP="00000000" w:rsidRDefault="00000000" w:rsidRPr="00000000" w14:paraId="00000269">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V2X Vehicle-to-Everything Communication – The Future of Autonomous Connectivity | Keysight Blogs, accessed April 9, 2025, </w:t>
      </w:r>
      <w:hyperlink r:id="rId149">
        <w:r w:rsidDel="00000000" w:rsidR="00000000" w:rsidRPr="00000000">
          <w:rPr>
            <w:rFonts w:ascii="Google Sans" w:cs="Google Sans" w:eastAsia="Google Sans" w:hAnsi="Google Sans"/>
            <w:color w:val="0000ee"/>
            <w:sz w:val="24"/>
            <w:szCs w:val="24"/>
            <w:u w:val="single"/>
            <w:rtl w:val="0"/>
          </w:rPr>
          <w:t xml:space="preserve">https://www.keysight.com/blogs/en/inds/auto/2024/10/03/v2x-post</w:t>
        </w:r>
      </w:hyperlink>
      <w:r w:rsidDel="00000000" w:rsidR="00000000" w:rsidRPr="00000000">
        <w:rPr>
          <w:rtl w:val="0"/>
        </w:rPr>
      </w:r>
    </w:p>
    <w:p w:rsidR="00000000" w:rsidDel="00000000" w:rsidP="00000000" w:rsidRDefault="00000000" w:rsidRPr="00000000" w14:paraId="0000026A">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Autonomous Vehicles &amp; the Role of C-V2X Cellular Technology | IoT For All, accessed April 9, 2025, </w:t>
      </w:r>
      <w:hyperlink r:id="rId150">
        <w:r w:rsidDel="00000000" w:rsidR="00000000" w:rsidRPr="00000000">
          <w:rPr>
            <w:rFonts w:ascii="Google Sans" w:cs="Google Sans" w:eastAsia="Google Sans" w:hAnsi="Google Sans"/>
            <w:color w:val="0000ee"/>
            <w:sz w:val="24"/>
            <w:szCs w:val="24"/>
            <w:u w:val="single"/>
            <w:rtl w:val="0"/>
          </w:rPr>
          <w:t xml:space="preserve">https://www.iotforall.com/autonomous-vehicles-and-the-role-of-5g-cellular-technology</w:t>
        </w:r>
      </w:hyperlink>
      <w:r w:rsidDel="00000000" w:rsidR="00000000" w:rsidRPr="00000000">
        <w:rPr>
          <w:rtl w:val="0"/>
        </w:rPr>
      </w:r>
    </w:p>
    <w:p w:rsidR="00000000" w:rsidDel="00000000" w:rsidP="00000000" w:rsidRDefault="00000000" w:rsidRPr="00000000" w14:paraId="0000026B">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FCC adopts final rules for cellular-vehicle-to-everything technology | Repairer Driven News, accessed April 9, 2025, </w:t>
      </w:r>
      <w:hyperlink r:id="rId151">
        <w:r w:rsidDel="00000000" w:rsidR="00000000" w:rsidRPr="00000000">
          <w:rPr>
            <w:rFonts w:ascii="Google Sans" w:cs="Google Sans" w:eastAsia="Google Sans" w:hAnsi="Google Sans"/>
            <w:color w:val="0000ee"/>
            <w:sz w:val="24"/>
            <w:szCs w:val="24"/>
            <w:u w:val="single"/>
            <w:rtl w:val="0"/>
          </w:rPr>
          <w:t xml:space="preserve">https://www.repairerdrivennews.com/2024/12/11/fcc-adopts-final-rules-for-cellular-vehicle-to-everything-technology/</w:t>
        </w:r>
      </w:hyperlink>
      <w:r w:rsidDel="00000000" w:rsidR="00000000" w:rsidRPr="00000000">
        <w:rPr>
          <w:rtl w:val="0"/>
        </w:rPr>
      </w:r>
    </w:p>
    <w:p w:rsidR="00000000" w:rsidDel="00000000" w:rsidP="00000000" w:rsidRDefault="00000000" w:rsidRPr="00000000" w14:paraId="0000026C">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for V2X Communication: Wireless Protocols and Standards | Blogs | Altium, accessed April 9, 2025, </w:t>
      </w:r>
      <w:hyperlink r:id="rId152">
        <w:r w:rsidDel="00000000" w:rsidR="00000000" w:rsidRPr="00000000">
          <w:rPr>
            <w:rFonts w:ascii="Google Sans" w:cs="Google Sans" w:eastAsia="Google Sans" w:hAnsi="Google Sans"/>
            <w:color w:val="0000ee"/>
            <w:sz w:val="24"/>
            <w:szCs w:val="24"/>
            <w:u w:val="single"/>
            <w:rtl w:val="0"/>
          </w:rPr>
          <w:t xml:space="preserve">https://resources.altium.com/p/designing-v2x-communication-wireless-protocols-and-standards</w:t>
        </w:r>
      </w:hyperlink>
      <w:r w:rsidDel="00000000" w:rsidR="00000000" w:rsidRPr="00000000">
        <w:rPr>
          <w:rtl w:val="0"/>
        </w:rPr>
      </w:r>
    </w:p>
    <w:p w:rsidR="00000000" w:rsidDel="00000000" w:rsidP="00000000" w:rsidRDefault="00000000" w:rsidRPr="00000000" w14:paraId="0000026D">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Focus Topics | Autonomous Mobility - Continental Automotive, accessed April 9, 2025, </w:t>
      </w:r>
      <w:hyperlink r:id="rId153">
        <w:r w:rsidDel="00000000" w:rsidR="00000000" w:rsidRPr="00000000">
          <w:rPr>
            <w:rFonts w:ascii="Google Sans" w:cs="Google Sans" w:eastAsia="Google Sans" w:hAnsi="Google Sans"/>
            <w:color w:val="0000ee"/>
            <w:sz w:val="24"/>
            <w:szCs w:val="24"/>
            <w:u w:val="single"/>
            <w:rtl w:val="0"/>
          </w:rPr>
          <w:t xml:space="preserve">https://www.continental-automotive.com/en/focus-topics/autonomous-mobility.html</w:t>
        </w:r>
      </w:hyperlink>
      <w:r w:rsidDel="00000000" w:rsidR="00000000" w:rsidRPr="00000000">
        <w:rPr>
          <w:rtl w:val="0"/>
        </w:rPr>
      </w:r>
    </w:p>
    <w:p w:rsidR="00000000" w:rsidDel="00000000" w:rsidP="00000000" w:rsidRDefault="00000000" w:rsidRPr="00000000" w14:paraId="0000026E">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Automotive Sensors and Actuators - Monolithic Power Systems, accessed April 9, 2025, </w:t>
      </w:r>
      <w:hyperlink r:id="rId154">
        <w:r w:rsidDel="00000000" w:rsidR="00000000" w:rsidRPr="00000000">
          <w:rPr>
            <w:rFonts w:ascii="Google Sans" w:cs="Google Sans" w:eastAsia="Google Sans" w:hAnsi="Google Sans"/>
            <w:color w:val="0000ee"/>
            <w:sz w:val="24"/>
            <w:szCs w:val="24"/>
            <w:u w:val="single"/>
            <w:rtl w:val="0"/>
          </w:rPr>
          <w:t xml:space="preserve">https://www.monolithicpower.com/en/learning/mpscholar/automotive-electronics/automotive-sensing-and-actuators/intro-to-automotive-sensors-actuators</w:t>
        </w:r>
      </w:hyperlink>
      <w:r w:rsidDel="00000000" w:rsidR="00000000" w:rsidRPr="00000000">
        <w:rPr>
          <w:rtl w:val="0"/>
        </w:rPr>
      </w:r>
    </w:p>
    <w:p w:rsidR="00000000" w:rsidDel="00000000" w:rsidP="00000000" w:rsidRDefault="00000000" w:rsidRPr="00000000" w14:paraId="0000026F">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the driving seat: - Cambridge Consultants, accessed April 9, 2025, </w:t>
      </w:r>
      <w:hyperlink r:id="rId155">
        <w:r w:rsidDel="00000000" w:rsidR="00000000" w:rsidRPr="00000000">
          <w:rPr>
            <w:rFonts w:ascii="Google Sans" w:cs="Google Sans" w:eastAsia="Google Sans" w:hAnsi="Google Sans"/>
            <w:color w:val="0000ee"/>
            <w:sz w:val="24"/>
            <w:szCs w:val="24"/>
            <w:u w:val="single"/>
            <w:rtl w:val="0"/>
          </w:rPr>
          <w:t xml:space="preserve">https://www.cambridgeconsultants.com/wp-content/uploads/2023/11/2022-AI-in-the-driving-seat-Whitepaper.pdf</w:t>
        </w:r>
      </w:hyperlink>
      <w:r w:rsidDel="00000000" w:rsidR="00000000" w:rsidRPr="00000000">
        <w:rPr>
          <w:rtl w:val="0"/>
        </w:rPr>
      </w:r>
    </w:p>
    <w:p w:rsidR="00000000" w:rsidDel="00000000" w:rsidP="00000000" w:rsidRDefault="00000000" w:rsidRPr="00000000" w14:paraId="00000270">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Vehicle Computer System: Key Components and How It Works - sintrones, accessed April 9, 2025, </w:t>
      </w:r>
      <w:hyperlink r:id="rId156">
        <w:r w:rsidDel="00000000" w:rsidR="00000000" w:rsidRPr="00000000">
          <w:rPr>
            <w:rFonts w:ascii="Google Sans" w:cs="Google Sans" w:eastAsia="Google Sans" w:hAnsi="Google Sans"/>
            <w:color w:val="0000ee"/>
            <w:sz w:val="24"/>
            <w:szCs w:val="24"/>
            <w:u w:val="single"/>
            <w:rtl w:val="0"/>
          </w:rPr>
          <w:t xml:space="preserve">https://www.sintrones.com/application/understanding-vehicle-computer-system-key-components-and-how-it-works/</w:t>
        </w:r>
      </w:hyperlink>
      <w:r w:rsidDel="00000000" w:rsidR="00000000" w:rsidRPr="00000000">
        <w:rPr>
          <w:rtl w:val="0"/>
        </w:rPr>
      </w:r>
    </w:p>
    <w:p w:rsidR="00000000" w:rsidDel="00000000" w:rsidP="00000000" w:rsidRDefault="00000000" w:rsidRPr="00000000" w14:paraId="00000271">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Transit Bus Automation Project: Transferability of Automation Technologies Final Report, accessed April 9, 2025, </w:t>
      </w:r>
      <w:hyperlink r:id="rId157">
        <w:r w:rsidDel="00000000" w:rsidR="00000000" w:rsidRPr="00000000">
          <w:rPr>
            <w:rFonts w:ascii="Google Sans" w:cs="Google Sans" w:eastAsia="Google Sans" w:hAnsi="Google Sans"/>
            <w:color w:val="0000ee"/>
            <w:sz w:val="24"/>
            <w:szCs w:val="24"/>
            <w:u w:val="single"/>
            <w:rtl w:val="0"/>
          </w:rPr>
          <w:t xml:space="preserve">https://www.transit.dot.gov/sites/fta.dot.gov/files/docs/research-innovation/118161/transit-bus-automation-project-transferability-automation-technologies-final-report-fta-report-no.pdf</w:t>
        </w:r>
      </w:hyperlink>
      <w:r w:rsidDel="00000000" w:rsidR="00000000" w:rsidRPr="00000000">
        <w:rPr>
          <w:rtl w:val="0"/>
        </w:rPr>
      </w:r>
    </w:p>
    <w:p w:rsidR="00000000" w:rsidDel="00000000" w:rsidP="00000000" w:rsidRDefault="00000000" w:rsidRPr="00000000" w14:paraId="00000272">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Connected and Automated Vehicles: Infrastructure, Applications, Security, Critical Challenges, and Future Aspects - MDPI, accessed April 9, 2025, </w:t>
      </w:r>
      <w:hyperlink r:id="rId158">
        <w:r w:rsidDel="00000000" w:rsidR="00000000" w:rsidRPr="00000000">
          <w:rPr>
            <w:rFonts w:ascii="Google Sans" w:cs="Google Sans" w:eastAsia="Google Sans" w:hAnsi="Google Sans"/>
            <w:color w:val="0000ee"/>
            <w:sz w:val="24"/>
            <w:szCs w:val="24"/>
            <w:u w:val="single"/>
            <w:rtl w:val="0"/>
          </w:rPr>
          <w:t xml:space="preserve">https://www.mdpi.com/2227-7080/11/5/117</w:t>
        </w:r>
      </w:hyperlink>
      <w:r w:rsidDel="00000000" w:rsidR="00000000" w:rsidRPr="00000000">
        <w:rPr>
          <w:rtl w:val="0"/>
        </w:rPr>
      </w:r>
    </w:p>
    <w:p w:rsidR="00000000" w:rsidDel="00000000" w:rsidP="00000000" w:rsidRDefault="00000000" w:rsidRPr="00000000" w14:paraId="00000273">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 Automation: - WSP, accessed April 9, 2025, </w:t>
      </w:r>
      <w:hyperlink r:id="rId159">
        <w:r w:rsidDel="00000000" w:rsidR="00000000" w:rsidRPr="00000000">
          <w:rPr>
            <w:rFonts w:ascii="Google Sans" w:cs="Google Sans" w:eastAsia="Google Sans" w:hAnsi="Google Sans"/>
            <w:color w:val="0000ee"/>
            <w:sz w:val="24"/>
            <w:szCs w:val="24"/>
            <w:u w:val="single"/>
            <w:rtl w:val="0"/>
          </w:rPr>
          <w:t xml:space="preserve">https://www.wsp.com/-/media/insights/us/bus-automation-whitepaper/bus-automation-whitepaper-wsp-2023.pdf</w:t>
        </w:r>
      </w:hyperlink>
      <w:r w:rsidDel="00000000" w:rsidR="00000000" w:rsidRPr="00000000">
        <w:rPr>
          <w:rtl w:val="0"/>
        </w:rPr>
      </w:r>
    </w:p>
    <w:p w:rsidR="00000000" w:rsidDel="00000000" w:rsidP="00000000" w:rsidRDefault="00000000" w:rsidRPr="00000000" w14:paraId="00000274">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ICS Cybersecurity Training - Idaho National Laboratory, accessed April 9, 2025, </w:t>
      </w:r>
      <w:hyperlink r:id="rId160">
        <w:r w:rsidDel="00000000" w:rsidR="00000000" w:rsidRPr="00000000">
          <w:rPr>
            <w:rFonts w:ascii="Google Sans" w:cs="Google Sans" w:eastAsia="Google Sans" w:hAnsi="Google Sans"/>
            <w:color w:val="0000ee"/>
            <w:sz w:val="24"/>
            <w:szCs w:val="24"/>
            <w:u w:val="single"/>
            <w:rtl w:val="0"/>
          </w:rPr>
          <w:t xml:space="preserve">https://inl.gov/national-security/ics-cybersecurity-training/</w:t>
        </w:r>
      </w:hyperlink>
      <w:r w:rsidDel="00000000" w:rsidR="00000000" w:rsidRPr="00000000">
        <w:rPr>
          <w:rtl w:val="0"/>
        </w:rPr>
      </w:r>
    </w:p>
    <w:p w:rsidR="00000000" w:rsidDel="00000000" w:rsidP="00000000" w:rsidRDefault="00000000" w:rsidRPr="00000000" w14:paraId="00000275">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Reflections on the US Government's OIG Report on CISA's Automated Indicator Sharing Program | SANS Institute, accessed April 9, 2025, </w:t>
      </w:r>
      <w:hyperlink r:id="rId161">
        <w:r w:rsidDel="00000000" w:rsidR="00000000" w:rsidRPr="00000000">
          <w:rPr>
            <w:rFonts w:ascii="Google Sans" w:cs="Google Sans" w:eastAsia="Google Sans" w:hAnsi="Google Sans"/>
            <w:color w:val="0000ee"/>
            <w:sz w:val="24"/>
            <w:szCs w:val="24"/>
            <w:u w:val="single"/>
            <w:rtl w:val="0"/>
          </w:rPr>
          <w:t xml:space="preserve">https://www.sans.org/blog/reflections-on-the-us-governments-oig-report-on-cisas-automated-indicator-sharing-program/</w:t>
        </w:r>
      </w:hyperlink>
      <w:r w:rsidDel="00000000" w:rsidR="00000000" w:rsidRPr="00000000">
        <w:rPr>
          <w:rtl w:val="0"/>
        </w:rPr>
      </w:r>
    </w:p>
    <w:p w:rsidR="00000000" w:rsidDel="00000000" w:rsidP="00000000" w:rsidRDefault="00000000" w:rsidRPr="00000000" w14:paraId="00000276">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Operational Control Center Development Unifying Centralized Operations Management System - MTA, accessed April 9, 2025, </w:t>
      </w:r>
      <w:hyperlink r:id="rId162">
        <w:r w:rsidDel="00000000" w:rsidR="00000000" w:rsidRPr="00000000">
          <w:rPr>
            <w:rFonts w:ascii="Google Sans" w:cs="Google Sans" w:eastAsia="Google Sans" w:hAnsi="Google Sans"/>
            <w:color w:val="0000ee"/>
            <w:sz w:val="24"/>
            <w:szCs w:val="24"/>
            <w:u w:val="single"/>
            <w:rtl w:val="0"/>
          </w:rPr>
          <w:t xml:space="preserve">https://www.mta.info/document/161176</w:t>
        </w:r>
      </w:hyperlink>
      <w:r w:rsidDel="00000000" w:rsidR="00000000" w:rsidRPr="00000000">
        <w:rPr>
          <w:rtl w:val="0"/>
        </w:rPr>
      </w:r>
    </w:p>
    <w:p w:rsidR="00000000" w:rsidDel="00000000" w:rsidP="00000000" w:rsidRDefault="00000000" w:rsidRPr="00000000" w14:paraId="00000277">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SCVTA SCADA Control Center and Systems Replacement - SYSTRA USA, accessed April 9, 2025, </w:t>
      </w:r>
      <w:hyperlink r:id="rId163">
        <w:r w:rsidDel="00000000" w:rsidR="00000000" w:rsidRPr="00000000">
          <w:rPr>
            <w:rFonts w:ascii="Google Sans" w:cs="Google Sans" w:eastAsia="Google Sans" w:hAnsi="Google Sans"/>
            <w:color w:val="0000ee"/>
            <w:sz w:val="24"/>
            <w:szCs w:val="24"/>
            <w:u w:val="single"/>
            <w:rtl w:val="0"/>
          </w:rPr>
          <w:t xml:space="preserve">https://www.systra.com/usa/project/scvta-scada-control-center-and-systems-replacement/</w:t>
        </w:r>
      </w:hyperlink>
      <w:r w:rsidDel="00000000" w:rsidR="00000000" w:rsidRPr="00000000">
        <w:rPr>
          <w:rtl w:val="0"/>
        </w:rPr>
      </w:r>
    </w:p>
    <w:p w:rsidR="00000000" w:rsidDel="00000000" w:rsidP="00000000" w:rsidRDefault="00000000" w:rsidRPr="00000000" w14:paraId="00000278">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Assistant Operations Manager II (9172) - Transit Division, SF Municipal Transportation Agency - (155016) | City and County of San Francisco - SF Careers, accessed April 9, 2025, </w:t>
      </w:r>
      <w:hyperlink r:id="rId164">
        <w:r w:rsidDel="00000000" w:rsidR="00000000" w:rsidRPr="00000000">
          <w:rPr>
            <w:rFonts w:ascii="Google Sans" w:cs="Google Sans" w:eastAsia="Google Sans" w:hAnsi="Google Sans"/>
            <w:color w:val="0000ee"/>
            <w:sz w:val="24"/>
            <w:szCs w:val="24"/>
            <w:u w:val="single"/>
            <w:rtl w:val="0"/>
          </w:rPr>
          <w:t xml:space="preserve">https://careers.sf.gov/role/?id=3743990006670901</w:t>
        </w:r>
      </w:hyperlink>
      <w:r w:rsidDel="00000000" w:rsidR="00000000" w:rsidRPr="00000000">
        <w:rPr>
          <w:rtl w:val="0"/>
        </w:rPr>
      </w:r>
    </w:p>
    <w:p w:rsidR="00000000" w:rsidDel="00000000" w:rsidP="00000000" w:rsidRDefault="00000000" w:rsidRPr="00000000" w14:paraId="00000279">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Houston District Transportation Systems Management and Operations (TSMO) Program, accessed April 9, 2025, </w:t>
      </w:r>
      <w:hyperlink r:id="rId165">
        <w:r w:rsidDel="00000000" w:rsidR="00000000" w:rsidRPr="00000000">
          <w:rPr>
            <w:rFonts w:ascii="Google Sans" w:cs="Google Sans" w:eastAsia="Google Sans" w:hAnsi="Google Sans"/>
            <w:color w:val="0000ee"/>
            <w:sz w:val="24"/>
            <w:szCs w:val="24"/>
            <w:u w:val="single"/>
            <w:rtl w:val="0"/>
          </w:rPr>
          <w:t xml:space="preserve">https://ftp.txdot.gov/pub/txdot-info/trf/tsmo/hou-tsmo-program-plan.pdf</w:t>
        </w:r>
      </w:hyperlink>
      <w:r w:rsidDel="00000000" w:rsidR="00000000" w:rsidRPr="00000000">
        <w:rPr>
          <w:rtl w:val="0"/>
        </w:rPr>
      </w:r>
    </w:p>
    <w:p w:rsidR="00000000" w:rsidDel="00000000" w:rsidP="00000000" w:rsidRDefault="00000000" w:rsidRPr="00000000" w14:paraId="0000027A">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Planning and Project Delivery Job Duties | City of San José, accessed April 9, 2025, </w:t>
      </w:r>
      <w:hyperlink r:id="rId166">
        <w:r w:rsidDel="00000000" w:rsidR="00000000" w:rsidRPr="00000000">
          <w:rPr>
            <w:rFonts w:ascii="Google Sans" w:cs="Google Sans" w:eastAsia="Google Sans" w:hAnsi="Google Sans"/>
            <w:color w:val="0000ee"/>
            <w:sz w:val="24"/>
            <w:szCs w:val="24"/>
            <w:u w:val="single"/>
            <w:rtl w:val="0"/>
          </w:rPr>
          <w:t xml:space="preserve">https://www.sanjoseca.gov/your-government/departments-offices/transportation/about/planning-and-project-delivery-job-duties</w:t>
        </w:r>
      </w:hyperlink>
      <w:r w:rsidDel="00000000" w:rsidR="00000000" w:rsidRPr="00000000">
        <w:rPr>
          <w:rtl w:val="0"/>
        </w:rPr>
      </w:r>
    </w:p>
    <w:p w:rsidR="00000000" w:rsidDel="00000000" w:rsidP="00000000" w:rsidRDefault="00000000" w:rsidRPr="00000000" w14:paraId="0000027B">
      <w:pPr>
        <w:numPr>
          <w:ilvl w:val="0"/>
          <w:numId w:val="6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AMERICAN PUBLIC TRANSPORTATION ASSOCIATION - Transit Board Member Handbook, accessed April 9, 2025, </w:t>
      </w:r>
      <w:hyperlink r:id="rId167">
        <w:r w:rsidDel="00000000" w:rsidR="00000000" w:rsidRPr="00000000">
          <w:rPr>
            <w:rFonts w:ascii="Google Sans" w:cs="Google Sans" w:eastAsia="Google Sans" w:hAnsi="Google Sans"/>
            <w:color w:val="0000ee"/>
            <w:sz w:val="24"/>
            <w:szCs w:val="24"/>
            <w:u w:val="single"/>
            <w:rtl w:val="0"/>
          </w:rPr>
          <w:t xml:space="preserve">https://www.riometro.org/DocumentCenter/View/244/American-Public-Transportation-Association-Transit-Board-Member-Handbook-PDF?bidId=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keysight.com/blogs/en/inds/auto/2024/10/03/v2x-post" TargetMode="External"/><Relationship Id="rId42" Type="http://schemas.openxmlformats.org/officeDocument/2006/relationships/hyperlink" Target="https://www.repairerdrivennews.com/2024/12/11/fcc-adopts-final-rules-for-cellular-vehicle-to-everything-technology/" TargetMode="External"/><Relationship Id="rId41" Type="http://schemas.openxmlformats.org/officeDocument/2006/relationships/hyperlink" Target="https://www.iotforall.com/autonomous-vehicles-and-the-role-of-5g-cellular-technology" TargetMode="External"/><Relationship Id="rId44" Type="http://schemas.openxmlformats.org/officeDocument/2006/relationships/hyperlink" Target="https://www.continental-automotive.com/en/focus-topics/autonomous-mobility.html" TargetMode="External"/><Relationship Id="rId43" Type="http://schemas.openxmlformats.org/officeDocument/2006/relationships/hyperlink" Target="https://resources.altium.com/p/designing-v2x-communication-wireless-protocols-and-standards" TargetMode="External"/><Relationship Id="rId46" Type="http://schemas.openxmlformats.org/officeDocument/2006/relationships/hyperlink" Target="https://www.cambridgeconsultants.com/wp-content/uploads/2023/11/2022-AI-in-the-driving-seat-Whitepaper.pdf" TargetMode="External"/><Relationship Id="rId45" Type="http://schemas.openxmlformats.org/officeDocument/2006/relationships/hyperlink" Target="https://www.monolithicpower.com/en/learning/mpscholar/automotive-electronics/automotive-sensing-and-actuators/intro-to-automotive-sensors-actuators" TargetMode="External"/><Relationship Id="rId107" Type="http://schemas.openxmlformats.org/officeDocument/2006/relationships/hyperlink" Target="https://www.cisa.gov/news-events/cybersecurity-advisories/aa22-103a" TargetMode="External"/><Relationship Id="rId106" Type="http://schemas.openxmlformats.org/officeDocument/2006/relationships/hyperlink" Target="https://www.upguard.com/blog/isa-62443-3-3-2013" TargetMode="External"/><Relationship Id="rId105" Type="http://schemas.openxmlformats.org/officeDocument/2006/relationships/hyperlink" Target="https://www.isa.org/standards-and-publications/isa-standards/isa-iec-62443-series-of-standards" TargetMode="External"/><Relationship Id="rId104" Type="http://schemas.openxmlformats.org/officeDocument/2006/relationships/hyperlink" Target="https://infohub.delltechnologies.com/it-it/l/dell-technologies-validated-design-for-manufacturing-edge-with-litmus-design-guide/iec-62443-overview-5/" TargetMode="External"/><Relationship Id="rId109" Type="http://schemas.openxmlformats.org/officeDocument/2006/relationships/hyperlink" Target="https://www.trellix.com/security-awareness/cybersecurity/what-is-mitre-attack-framework/" TargetMode="External"/><Relationship Id="rId108" Type="http://schemas.openxmlformats.org/officeDocument/2006/relationships/hyperlink" Target="https://www.balbix.com/insights/ots-and-ics-security-the-next-big-challenge/" TargetMode="External"/><Relationship Id="rId48" Type="http://schemas.openxmlformats.org/officeDocument/2006/relationships/hyperlink" Target="https://www.transit.dot.gov/sites/fta.dot.gov/files/docs/research-innovation/118161/transit-bus-automation-project-transferability-automation-technologies-final-report-fta-report-no.pdf" TargetMode="External"/><Relationship Id="rId47" Type="http://schemas.openxmlformats.org/officeDocument/2006/relationships/hyperlink" Target="https://www.sintrones.com/application/understanding-vehicle-computer-system-key-components-and-how-it-works/" TargetMode="External"/><Relationship Id="rId49" Type="http://schemas.openxmlformats.org/officeDocument/2006/relationships/hyperlink" Target="https://www.mdpi.com/2227-7080/11/5/117" TargetMode="External"/><Relationship Id="rId103" Type="http://schemas.openxmlformats.org/officeDocument/2006/relationships/hyperlink" Target="https://www.paloaltonetworks.com/cyberpedia/ot-vs-ics-vs-scada-security" TargetMode="External"/><Relationship Id="rId102" Type="http://schemas.openxmlformats.org/officeDocument/2006/relationships/hyperlink" Target="https://claroty.com/blog/a-comprehensive-guide-to-scada-cybersecurity" TargetMode="External"/><Relationship Id="rId101" Type="http://schemas.openxmlformats.org/officeDocument/2006/relationships/hyperlink" Target="https://www.forescout.com/blog/securing-the-unseen-mitre-emb3d-framework-for-embedded-devices/" TargetMode="External"/><Relationship Id="rId100" Type="http://schemas.openxmlformats.org/officeDocument/2006/relationships/hyperlink" Target="https://attack.mitre.org/matrices/ics/" TargetMode="External"/><Relationship Id="rId31" Type="http://schemas.openxmlformats.org/officeDocument/2006/relationships/hyperlink" Target="https://www.vaia.com/en-us/explanations/architecture/urban-studies-in-architecture/automated-transport-systems/" TargetMode="External"/><Relationship Id="rId30" Type="http://schemas.openxmlformats.org/officeDocument/2006/relationships/hyperlink" Target="https://industrialcyber.co/features/the-essential-guide-to-the-iec-62443-industrial-cybersecurity-standards/" TargetMode="External"/><Relationship Id="rId33" Type="http://schemas.openxmlformats.org/officeDocument/2006/relationships/hyperlink" Target="https://www.osti.gov/servlets/purl/1975541" TargetMode="External"/><Relationship Id="rId32" Type="http://schemas.openxmlformats.org/officeDocument/2006/relationships/hyperlink" Target="https://www.mhi.co.jp/technology/review/pdf/e572/e572030.pdf" TargetMode="External"/><Relationship Id="rId35" Type="http://schemas.openxmlformats.org/officeDocument/2006/relationships/hyperlink" Target="https://highways.dot.gov/media/8556" TargetMode="External"/><Relationship Id="rId34" Type="http://schemas.openxmlformats.org/officeDocument/2006/relationships/hyperlink" Target="https://www.apta.com/wp-content/uploads/APTA-SS-CCS-WP-005-19.pdf" TargetMode="External"/><Relationship Id="rId37" Type="http://schemas.openxmlformats.org/officeDocument/2006/relationships/hyperlink" Target="http://dl1.wikitransport.ir/book/Automated_Transit_Planning_Operation_and_Applications_2017.pdf" TargetMode="External"/><Relationship Id="rId36" Type="http://schemas.openxmlformats.org/officeDocument/2006/relationships/hyperlink" Target="https://www.transit.dot.gov/sites/fta.dot.gov/files/docs/ftasesc.pdf" TargetMode="External"/><Relationship Id="rId39" Type="http://schemas.openxmlformats.org/officeDocument/2006/relationships/hyperlink" Target="https://www.ettifos.com/post/dsrc-vs-cv2x" TargetMode="External"/><Relationship Id="rId38" Type="http://schemas.openxmlformats.org/officeDocument/2006/relationships/hyperlink" Target="https://www.anritsu.com/en-us/test-measurement/solutions/automotive/v2x?tm_navigation=solution" TargetMode="External"/><Relationship Id="rId20" Type="http://schemas.openxmlformats.org/officeDocument/2006/relationships/hyperlink" Target="https://asimily.com/blog/what-is-the-mitre-emb3d-framework/" TargetMode="External"/><Relationship Id="rId22" Type="http://schemas.openxmlformats.org/officeDocument/2006/relationships/hyperlink" Target="https://emb3d.mitre.org/assets/EMB3D_Paper_09-23-24.pdf" TargetMode="External"/><Relationship Id="rId21" Type="http://schemas.openxmlformats.org/officeDocument/2006/relationships/hyperlink" Target="https://www.forescout.com/blog/securing-the-unseen-mitre-emb3d-framework-for-embedded-devices/" TargetMode="External"/><Relationship Id="rId24" Type="http://schemas.openxmlformats.org/officeDocument/2006/relationships/hyperlink" Target="https://infohub.delltechnologies.com/it-it/l/dell-technologies-validated-design-for-manufacturing-edge-with-litmus-design-guide/iec-62443-overview-5/" TargetMode="External"/><Relationship Id="rId23" Type="http://schemas.openxmlformats.org/officeDocument/2006/relationships/hyperlink" Target="https://www.eenewseurope.com/en/cybersecurity-threat-model-for-embedded-devices/" TargetMode="External"/><Relationship Id="rId129" Type="http://schemas.openxmlformats.org/officeDocument/2006/relationships/hyperlink" Target="https://www.al-enterprise.com/en/blog/comms-heart-of-ops-control-ctr" TargetMode="External"/><Relationship Id="rId128" Type="http://schemas.openxmlformats.org/officeDocument/2006/relationships/hyperlink" Target="https://darktrace.com/cyber-ai-glossary/cybersecurity-in-transportation" TargetMode="External"/><Relationship Id="rId127" Type="http://schemas.openxmlformats.org/officeDocument/2006/relationships/hyperlink" Target="https://www.itarchiteks.com/8-recent-cyber-attacks-that-have-affected-the-transportation-industry" TargetMode="External"/><Relationship Id="rId126" Type="http://schemas.openxmlformats.org/officeDocument/2006/relationships/hyperlink" Target="https://www.researchgate.net/publication/344947562_Cyber-attacks_in_the_next-generation_cars_mitigation_techniques_anticipated_readiness_and_future_directions" TargetMode="External"/><Relationship Id="rId26" Type="http://schemas.openxmlformats.org/officeDocument/2006/relationships/hyperlink" Target="https://www.zscaler.com/zpedia/what-is-iec-62443" TargetMode="External"/><Relationship Id="rId121" Type="http://schemas.openxmlformats.org/officeDocument/2006/relationships/hyperlink" Target="https://emb3d.mitre.org/assets/EMB3D_Paper_09-23-24.pdf" TargetMode="External"/><Relationship Id="rId25" Type="http://schemas.openxmlformats.org/officeDocument/2006/relationships/hyperlink" Target="https://www.pilz.com/en-US/support/law-standards-norms/industrial-security-standards-iec-62443" TargetMode="External"/><Relationship Id="rId120" Type="http://schemas.openxmlformats.org/officeDocument/2006/relationships/hyperlink" Target="https://www.eenewseurope.com/en/cybersecurity-threat-model-for-embedded-devices/" TargetMode="External"/><Relationship Id="rId28" Type="http://schemas.openxmlformats.org/officeDocument/2006/relationships/hyperlink" Target="https://www.isa.org/standards-and-publications/isa-standards/isa-iec-62443-series-of-standards" TargetMode="External"/><Relationship Id="rId27" Type="http://schemas.openxmlformats.org/officeDocument/2006/relationships/hyperlink" Target="https://www.upguard.com/blog/isa-62443-3-3-2013" TargetMode="External"/><Relationship Id="rId125" Type="http://schemas.openxmlformats.org/officeDocument/2006/relationships/hyperlink" Target="https://industrialcyber.co/ransomware/chinese-apt-group-earth-estries-targets-critical-infrastructure-sectors-with-advanced-cyber-attacks/" TargetMode="External"/><Relationship Id="rId29" Type="http://schemas.openxmlformats.org/officeDocument/2006/relationships/hyperlink" Target="https://gca.isa.org/blog/how-to-define-zones-and-conduits" TargetMode="External"/><Relationship Id="rId124" Type="http://schemas.openxmlformats.org/officeDocument/2006/relationships/hyperlink" Target="https://www.cisa.gov/resources-tools/programs/ics-training-available-through-cisa" TargetMode="External"/><Relationship Id="rId123" Type="http://schemas.openxmlformats.org/officeDocument/2006/relationships/hyperlink" Target="https://www.cisa.gov/resources-tools/resources/free-cybersecurity-services-and-tools" TargetMode="External"/><Relationship Id="rId122" Type="http://schemas.openxmlformats.org/officeDocument/2006/relationships/hyperlink" Target="https://asimily.com/blog/what-is-the-mitre-emb3d-framework/" TargetMode="External"/><Relationship Id="rId95" Type="http://schemas.openxmlformats.org/officeDocument/2006/relationships/hyperlink" Target="https://www.cisa.gov/topics/industrial-control-systems" TargetMode="External"/><Relationship Id="rId94" Type="http://schemas.openxmlformats.org/officeDocument/2006/relationships/hyperlink" Target="https://emb3d.mitre.org/" TargetMode="External"/><Relationship Id="rId97" Type="http://schemas.openxmlformats.org/officeDocument/2006/relationships/hyperlink" Target="https://www.dragos.com/resources/press-release/dragos-reports-ot-ics-cyber-threats-escalate-amid-geopolitical-conflicts-and-increasing-ransomware-attacks/" TargetMode="External"/><Relationship Id="rId96" Type="http://schemas.openxmlformats.org/officeDocument/2006/relationships/hyperlink" Target="https://icscsi.org/library/index.html" TargetMode="External"/><Relationship Id="rId11" Type="http://schemas.openxmlformats.org/officeDocument/2006/relationships/hyperlink" Target="https://www.trellix.com/security-awareness/cybersecurity/what-is-mitre-attack-framework/" TargetMode="External"/><Relationship Id="rId99" Type="http://schemas.openxmlformats.org/officeDocument/2006/relationships/hyperlink" Target="https://www.infosecinstitute.com/resources/scada-ics-security/biggest-threats-to-ics-scada-systems/" TargetMode="External"/><Relationship Id="rId10" Type="http://schemas.openxmlformats.org/officeDocument/2006/relationships/hyperlink" Target="https://www.exabeam.com/explainers/mitre-attck/mitre-attck-ics-tactics-techniques-and-best-practices/" TargetMode="External"/><Relationship Id="rId98" Type="http://schemas.openxmlformats.org/officeDocument/2006/relationships/hyperlink" Target="https://www.esecurityplanet.com/cloud/industrial-control-systems-cyber-security/" TargetMode="External"/><Relationship Id="rId13" Type="http://schemas.openxmlformats.org/officeDocument/2006/relationships/hyperlink" Target="https://www.balbix.com/insights/what-is-the-mitre-attck-framework/" TargetMode="External"/><Relationship Id="rId12" Type="http://schemas.openxmlformats.org/officeDocument/2006/relationships/hyperlink" Target="https://industrialcyber.co/vulnerabilities/cisa-mitre-attck-for-ics-focuses-on-adversarial-tactics-techniques-disrupting-industrial-control-process/" TargetMode="External"/><Relationship Id="rId91" Type="http://schemas.openxmlformats.org/officeDocument/2006/relationships/hyperlink" Target="https://www.exabeam.com/explainers/mitre-attck/mitre-attck-ics-tactics-techniques-and-best-practices/" TargetMode="External"/><Relationship Id="rId90" Type="http://schemas.openxmlformats.org/officeDocument/2006/relationships/hyperlink" Target="https://www.forescout.com/blog/since-stuxnet-a-brief-history-of-critical-infrastructure-attacks/" TargetMode="External"/><Relationship Id="rId93" Type="http://schemas.openxmlformats.org/officeDocument/2006/relationships/hyperlink" Target="https://www.iriusrisk.com/resources-blog/elevating-embedded-device-security-mitre-emb3d" TargetMode="External"/><Relationship Id="rId92" Type="http://schemas.openxmlformats.org/officeDocument/2006/relationships/hyperlink" Target="https://www.nozominetworks.com/blog/your-guide-to-the-mitre-attack-framework-for-ics" TargetMode="External"/><Relationship Id="rId118" Type="http://schemas.openxmlformats.org/officeDocument/2006/relationships/hyperlink" Target="https://www.picussecurity.com/mitre-attack-framework-beginners-guide" TargetMode="External"/><Relationship Id="rId117" Type="http://schemas.openxmlformats.org/officeDocument/2006/relationships/hyperlink" Target="https://www.pilz.com/en-US/support/law-standards-norms/industrial-security-standards-iec-62443" TargetMode="External"/><Relationship Id="rId116" Type="http://schemas.openxmlformats.org/officeDocument/2006/relationships/hyperlink" Target="https://documents.trendmicro.com/assets/white_papers/wp-cyberattacks-against-intelligent-transportation-systems.pdf" TargetMode="External"/><Relationship Id="rId115" Type="http://schemas.openxmlformats.org/officeDocument/2006/relationships/hyperlink" Target="https://ati.ua.edu/wp-content/uploads/2021/05/72.pdf" TargetMode="External"/><Relationship Id="rId119" Type="http://schemas.openxmlformats.org/officeDocument/2006/relationships/hyperlink" Target="https://www.balbix.com/insights/what-is-the-mitre-attck-framework/" TargetMode="External"/><Relationship Id="rId15" Type="http://schemas.openxmlformats.org/officeDocument/2006/relationships/hyperlink" Target="https://www.nozominetworks.com/blog/your-guide-to-the-mitre-attack-framework-for-ics" TargetMode="External"/><Relationship Id="rId110" Type="http://schemas.openxmlformats.org/officeDocument/2006/relationships/hyperlink" Target="https://industrialcyber.co/features/the-essential-guide-to-the-iec-62443-industrial-cybersecurity-standards/" TargetMode="External"/><Relationship Id="rId14" Type="http://schemas.openxmlformats.org/officeDocument/2006/relationships/hyperlink" Target="https://www.picussecurity.com/mitre-attack-framework-beginners-guide" TargetMode="External"/><Relationship Id="rId17" Type="http://schemas.openxmlformats.org/officeDocument/2006/relationships/hyperlink" Target="https://www.iriusrisk.com/resources-blog/elevating-embedded-device-security-mitre-emb3d" TargetMode="External"/><Relationship Id="rId16" Type="http://schemas.openxmlformats.org/officeDocument/2006/relationships/hyperlink" Target="https://attack.mitre.org/matrices/ics/" TargetMode="External"/><Relationship Id="rId19" Type="http://schemas.openxmlformats.org/officeDocument/2006/relationships/hyperlink" Target="https://emb3d.mitre.org/" TargetMode="External"/><Relationship Id="rId114" Type="http://schemas.openxmlformats.org/officeDocument/2006/relationships/hyperlink" Target="https://wisdiam.com/publications/recent-cyber-attacks-transport-logistics-sector/" TargetMode="External"/><Relationship Id="rId18" Type="http://schemas.openxmlformats.org/officeDocument/2006/relationships/hyperlink" Target="https://industrialcyber.co/control-device-security/mitre-releases-enhanced-emb3d-threat-model-with-new-mitigations-isa-iec-62443-4-2-alignment/" TargetMode="External"/><Relationship Id="rId113" Type="http://schemas.openxmlformats.org/officeDocument/2006/relationships/hyperlink" Target="https://industrialcyber.co/control-device-security/mitre-releases-enhanced-emb3d-threat-model-with-new-mitigations-isa-iec-62443-4-2-alignment/" TargetMode="External"/><Relationship Id="rId112" Type="http://schemas.openxmlformats.org/officeDocument/2006/relationships/hyperlink" Target="https://industrialcyber.co/vulnerabilities/cisa-mitre-attck-for-ics-focuses-on-adversarial-tactics-techniques-disrupting-industrial-control-process/" TargetMode="External"/><Relationship Id="rId111" Type="http://schemas.openxmlformats.org/officeDocument/2006/relationships/hyperlink" Target="https://dxc.com/us/en/insights/perspectives/paper/protecting-critical-rail-infrastructure-from-cyber-attacks" TargetMode="External"/><Relationship Id="rId84" Type="http://schemas.openxmlformats.org/officeDocument/2006/relationships/hyperlink" Target="https://www.nationalrtap.org/Toolkits/Transit-Managers-Toolkit/Operations-and-Planning/Planning-and-Evaluation" TargetMode="External"/><Relationship Id="rId83" Type="http://schemas.openxmlformats.org/officeDocument/2006/relationships/hyperlink" Target="https://careers.sf.gov/role/?id=3743990006670901" TargetMode="External"/><Relationship Id="rId86" Type="http://schemas.openxmlformats.org/officeDocument/2006/relationships/hyperlink" Target="https://ftp.txdot.gov/pub/txdot-info/trf/tsmo/hou-tsmo-program-plan.pdf" TargetMode="External"/><Relationship Id="rId85" Type="http://schemas.openxmlformats.org/officeDocument/2006/relationships/hyperlink" Target="https://ops.fhwa.dot.gov/tsmo/" TargetMode="External"/><Relationship Id="rId88" Type="http://schemas.openxmlformats.org/officeDocument/2006/relationships/hyperlink" Target="https://www.riometro.org/DocumentCenter/View/244/American-Public-Transportation-Association-Transit-Board-Member-Handbook-PDF?bidId" TargetMode="External"/><Relationship Id="rId150" Type="http://schemas.openxmlformats.org/officeDocument/2006/relationships/hyperlink" Target="https://www.iotforall.com/autonomous-vehicles-and-the-role-of-5g-cellular-technology" TargetMode="External"/><Relationship Id="rId87" Type="http://schemas.openxmlformats.org/officeDocument/2006/relationships/hyperlink" Target="https://www.sanjoseca.gov/your-government/departments-offices/transportation/about/planning-and-project-delivery-job-duties" TargetMode="External"/><Relationship Id="rId89" Type="http://schemas.openxmlformats.org/officeDocument/2006/relationships/hyperlink" Target="https://www.infosecinstitute.com/resources/scada-ics-security/ics-scada-threats-and-threat-actors/" TargetMode="External"/><Relationship Id="rId80" Type="http://schemas.openxmlformats.org/officeDocument/2006/relationships/hyperlink" Target="https://industrialcyber.co/critical-infrastructure/uat-5918-apt-group-targets-taiwan-critical-infrastructure-possible-linkage-to-volt-typhoon/" TargetMode="External"/><Relationship Id="rId82" Type="http://schemas.openxmlformats.org/officeDocument/2006/relationships/hyperlink" Target="https://www.yardstick.team/job-description/public-transit-operations-manager" TargetMode="External"/><Relationship Id="rId81" Type="http://schemas.openxmlformats.org/officeDocument/2006/relationships/hyperlink" Target="https://industrialcyber.co/ransomware/chinese-apt-group-earth-estries-targets-critical-infrastructure-sectors-with-advanced-cyber-attack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keysight.com/blogs/en/inds/auto/2024/10/03/v2x-post" TargetMode="External"/><Relationship Id="rId4" Type="http://schemas.openxmlformats.org/officeDocument/2006/relationships/numbering" Target="numbering.xml"/><Relationship Id="rId148" Type="http://schemas.openxmlformats.org/officeDocument/2006/relationships/hyperlink" Target="https://www.ettifos.com/post/dsrc-vs-cv2x" TargetMode="External"/><Relationship Id="rId9" Type="http://schemas.openxmlformats.org/officeDocument/2006/relationships/hyperlink" Target="https://www.esecurityplanet.com/cloud/industrial-control-systems-cyber-security/" TargetMode="External"/><Relationship Id="rId143" Type="http://schemas.openxmlformats.org/officeDocument/2006/relationships/hyperlink" Target="https://www.apta.com/wp-content/uploads/APTA-SS-CCS-WP-005-19.pdf" TargetMode="External"/><Relationship Id="rId142" Type="http://schemas.openxmlformats.org/officeDocument/2006/relationships/hyperlink" Target="https://www.osti.gov/servlets/purl/1975541" TargetMode="External"/><Relationship Id="rId141" Type="http://schemas.openxmlformats.org/officeDocument/2006/relationships/hyperlink" Target="https://www.mhi.co.jp/technology/review/pdf/e572/e572030.pdf" TargetMode="External"/><Relationship Id="rId140" Type="http://schemas.openxmlformats.org/officeDocument/2006/relationships/hyperlink" Target="https://www.vaia.com/en-us/explanations/architecture/urban-studies-in-architecture/automated-transport-systems/" TargetMode="External"/><Relationship Id="rId5" Type="http://schemas.openxmlformats.org/officeDocument/2006/relationships/styles" Target="styles.xml"/><Relationship Id="rId147" Type="http://schemas.openxmlformats.org/officeDocument/2006/relationships/hyperlink" Target="https://www.anritsu.com/en-us/test-measurement/solutions/automotive/v2x?tm_navigation=solution" TargetMode="External"/><Relationship Id="rId6" Type="http://schemas.openxmlformats.org/officeDocument/2006/relationships/hyperlink" Target="https://www.exabeam.com/explainers/mitre-attck/mitre-attck-ics-tactics-techniques-and-best-practices/" TargetMode="External"/><Relationship Id="rId146" Type="http://schemas.openxmlformats.org/officeDocument/2006/relationships/hyperlink" Target="http://dl1.wikitransport.ir/book/Automated_Transit_Planning_Operation_and_Applications_2017.pdf" TargetMode="External"/><Relationship Id="rId7" Type="http://schemas.openxmlformats.org/officeDocument/2006/relationships/hyperlink" Target="https://www.iriusrisk.com/resources-blog/elevating-embedded-device-security-mitre-emb3d" TargetMode="External"/><Relationship Id="rId145" Type="http://schemas.openxmlformats.org/officeDocument/2006/relationships/hyperlink" Target="https://www.transit.dot.gov/sites/fta.dot.gov/files/docs/ftasesc.pdf" TargetMode="External"/><Relationship Id="rId8" Type="http://schemas.openxmlformats.org/officeDocument/2006/relationships/hyperlink" Target="https://infohub.delltechnologies.com/it-it/l/dell-technologies-validated-design-for-manufacturing-edge-with-litmus-design-guide/iec-62443-overview-5/" TargetMode="External"/><Relationship Id="rId144" Type="http://schemas.openxmlformats.org/officeDocument/2006/relationships/hyperlink" Target="https://highways.dot.gov/media/8556" TargetMode="External"/><Relationship Id="rId73" Type="http://schemas.openxmlformats.org/officeDocument/2006/relationships/hyperlink" Target="https://ati.ua.edu/wp-content/uploads/2021/05/72.pdf" TargetMode="External"/><Relationship Id="rId72" Type="http://schemas.openxmlformats.org/officeDocument/2006/relationships/hyperlink" Target="https://www.itarchiteks.com/8-recent-cyber-attacks-that-have-affected-the-transportation-industry" TargetMode="External"/><Relationship Id="rId75" Type="http://schemas.openxmlformats.org/officeDocument/2006/relationships/hyperlink" Target="https://darktrace.com/cyber-ai-glossary/cybersecurity-in-transportation" TargetMode="External"/><Relationship Id="rId74" Type="http://schemas.openxmlformats.org/officeDocument/2006/relationships/hyperlink" Target="https://dxc.com/us/en/insights/perspectives/paper/protecting-critical-rail-infrastructure-from-cyber-attacks" TargetMode="External"/><Relationship Id="rId77" Type="http://schemas.openxmlformats.org/officeDocument/2006/relationships/hyperlink" Target="https://documents.trendmicro.com/assets/white_papers/wp-cyberattacks-against-intelligent-transportation-systems.pdf" TargetMode="External"/><Relationship Id="rId76" Type="http://schemas.openxmlformats.org/officeDocument/2006/relationships/hyperlink" Target="https://www.researchgate.net/publication/344947562_Cyber-attacks_in_the_next-generation_cars_mitigation_techniques_anticipated_readiness_and_future_directions" TargetMode="External"/><Relationship Id="rId79" Type="http://schemas.openxmlformats.org/officeDocument/2006/relationships/hyperlink" Target="https://www.forescout.com/blog/since-stuxnet-a-brief-history-of-critical-infrastructure-attacks/" TargetMode="External"/><Relationship Id="rId78" Type="http://schemas.openxmlformats.org/officeDocument/2006/relationships/hyperlink" Target="https://www.dragos.com/resources/press-release/dragos-reports-ot-ics-cyber-threats-escalate-amid-geopolitical-conflicts-and-increasing-ransomware-attacks/" TargetMode="External"/><Relationship Id="rId71" Type="http://schemas.openxmlformats.org/officeDocument/2006/relationships/hyperlink" Target="https://wisdiam.com/publications/recent-cyber-attacks-transport-logistics-sector/" TargetMode="External"/><Relationship Id="rId70" Type="http://schemas.openxmlformats.org/officeDocument/2006/relationships/hyperlink" Target="https://www.isarsoft.com/knowledge-hub/occ" TargetMode="External"/><Relationship Id="rId139" Type="http://schemas.openxmlformats.org/officeDocument/2006/relationships/hyperlink" Target="https://www.zscaler.com/zpedia/what-is-iec-62443" TargetMode="External"/><Relationship Id="rId138" Type="http://schemas.openxmlformats.org/officeDocument/2006/relationships/hyperlink" Target="https://gca.isa.org/blog/how-to-define-zones-and-conduits" TargetMode="External"/><Relationship Id="rId137" Type="http://schemas.openxmlformats.org/officeDocument/2006/relationships/hyperlink" Target="https://industrialcyber.co/critical-infrastructure/uat-5918-apt-group-targets-taiwan-critical-infrastructure-possible-linkage-to-volt-typhoon/" TargetMode="External"/><Relationship Id="rId132" Type="http://schemas.openxmlformats.org/officeDocument/2006/relationships/hyperlink" Target="https://www.tm-robot.com/en/scada-automation-systems/" TargetMode="External"/><Relationship Id="rId131" Type="http://schemas.openxmlformats.org/officeDocument/2006/relationships/hyperlink" Target="https://www.solutionspt.com/automation-and-control-scada-hmi" TargetMode="External"/><Relationship Id="rId130" Type="http://schemas.openxmlformats.org/officeDocument/2006/relationships/hyperlink" Target="https://www.isarsoft.com/knowledge-hub/occ" TargetMode="External"/><Relationship Id="rId136" Type="http://schemas.openxmlformats.org/officeDocument/2006/relationships/hyperlink" Target="https://industrialcyber.co/expert/why-scada-and-dcs-face-different-cyber-threats/" TargetMode="External"/><Relationship Id="rId135" Type="http://schemas.openxmlformats.org/officeDocument/2006/relationships/hyperlink" Target="https://ops.fhwa.dot.gov/tsmo/" TargetMode="External"/><Relationship Id="rId134" Type="http://schemas.openxmlformats.org/officeDocument/2006/relationships/hyperlink" Target="https://www.nationalrtap.org/Toolkits/Transit-Managers-Toolkit/Operations-and-Planning/Planning-and-Evaluation" TargetMode="External"/><Relationship Id="rId133" Type="http://schemas.openxmlformats.org/officeDocument/2006/relationships/hyperlink" Target="https://www.yardstick.team/job-description/public-transit-operations-manager" TargetMode="External"/><Relationship Id="rId62" Type="http://schemas.openxmlformats.org/officeDocument/2006/relationships/hyperlink" Target="https://icscsi.org/library/index.html" TargetMode="External"/><Relationship Id="rId61" Type="http://schemas.openxmlformats.org/officeDocument/2006/relationships/hyperlink" Target="https://www.sans.org/blog/reflections-on-the-us-governments-oig-report-on-cisas-automated-indicator-sharing-program/" TargetMode="External"/><Relationship Id="rId64" Type="http://schemas.openxmlformats.org/officeDocument/2006/relationships/hyperlink" Target="https://www.cisa.gov/news-events/cybersecurity-advisories/aa22-103a" TargetMode="External"/><Relationship Id="rId63" Type="http://schemas.openxmlformats.org/officeDocument/2006/relationships/hyperlink" Target="https://www.cisa.gov/resources-tools/programs/ics-training-available-through-cisa" TargetMode="External"/><Relationship Id="rId66" Type="http://schemas.openxmlformats.org/officeDocument/2006/relationships/hyperlink" Target="https://www.tm-robot.com/en/scada-automation-systems/" TargetMode="External"/><Relationship Id="rId65" Type="http://schemas.openxmlformats.org/officeDocument/2006/relationships/hyperlink" Target="https://www.solutionspt.com/automation-and-control-scada-hmi" TargetMode="External"/><Relationship Id="rId68" Type="http://schemas.openxmlformats.org/officeDocument/2006/relationships/hyperlink" Target="https://www.mta.info/document/161176" TargetMode="External"/><Relationship Id="rId67" Type="http://schemas.openxmlformats.org/officeDocument/2006/relationships/hyperlink" Target="https://www.al-enterprise.com/en/blog/comms-heart-of-ops-control-ctr" TargetMode="External"/><Relationship Id="rId60" Type="http://schemas.openxmlformats.org/officeDocument/2006/relationships/hyperlink" Target="https://inl.gov/national-security/ics-cybersecurity-training/" TargetMode="External"/><Relationship Id="rId165" Type="http://schemas.openxmlformats.org/officeDocument/2006/relationships/hyperlink" Target="https://ftp.txdot.gov/pub/txdot-info/trf/tsmo/hou-tsmo-program-plan.pdf" TargetMode="External"/><Relationship Id="rId69" Type="http://schemas.openxmlformats.org/officeDocument/2006/relationships/hyperlink" Target="https://www.systra.com/usa/project/scvta-scada-control-center-and-systems-replacement/" TargetMode="External"/><Relationship Id="rId164" Type="http://schemas.openxmlformats.org/officeDocument/2006/relationships/hyperlink" Target="https://careers.sf.gov/role/?id=3743990006670901" TargetMode="External"/><Relationship Id="rId163" Type="http://schemas.openxmlformats.org/officeDocument/2006/relationships/hyperlink" Target="https://www.systra.com/usa/project/scvta-scada-control-center-and-systems-replacement/" TargetMode="External"/><Relationship Id="rId162" Type="http://schemas.openxmlformats.org/officeDocument/2006/relationships/hyperlink" Target="https://www.mta.info/document/161176" TargetMode="External"/><Relationship Id="rId167" Type="http://schemas.openxmlformats.org/officeDocument/2006/relationships/hyperlink" Target="https://www.riometro.org/DocumentCenter/View/244/American-Public-Transportation-Association-Transit-Board-Member-Handbook-PDF?bidId" TargetMode="External"/><Relationship Id="rId166" Type="http://schemas.openxmlformats.org/officeDocument/2006/relationships/hyperlink" Target="https://www.sanjoseca.gov/your-government/departments-offices/transportation/about/planning-and-project-delivery-job-duties" TargetMode="External"/><Relationship Id="rId51" Type="http://schemas.openxmlformats.org/officeDocument/2006/relationships/hyperlink" Target="https://www.esecurityplanet.com/cloud/industrial-control-systems-cyber-security/" TargetMode="External"/><Relationship Id="rId50" Type="http://schemas.openxmlformats.org/officeDocument/2006/relationships/hyperlink" Target="https://www.wsp.com/-/media/insights/us/bus-automation-whitepaper/bus-automation-whitepaper-wsp-2023.pdf" TargetMode="External"/><Relationship Id="rId53" Type="http://schemas.openxmlformats.org/officeDocument/2006/relationships/hyperlink" Target="https://industrialcyber.co/expert/why-scada-and-dcs-face-different-cyber-threats/" TargetMode="External"/><Relationship Id="rId52" Type="http://schemas.openxmlformats.org/officeDocument/2006/relationships/hyperlink" Target="https://www.balbix.com/insights/ots-and-ics-security-the-next-big-challenge/" TargetMode="External"/><Relationship Id="rId55" Type="http://schemas.openxmlformats.org/officeDocument/2006/relationships/hyperlink" Target="https://www.infosecinstitute.com/resources/scada-ics-security/biggest-threats-to-ics-scada-systems/" TargetMode="External"/><Relationship Id="rId161" Type="http://schemas.openxmlformats.org/officeDocument/2006/relationships/hyperlink" Target="https://www.sans.org/blog/reflections-on-the-us-governments-oig-report-on-cisas-automated-indicator-sharing-program/" TargetMode="External"/><Relationship Id="rId54" Type="http://schemas.openxmlformats.org/officeDocument/2006/relationships/hyperlink" Target="https://www.infosecinstitute.com/resources/scada-ics-security/ics-scada-threats-and-threat-actors/" TargetMode="External"/><Relationship Id="rId160" Type="http://schemas.openxmlformats.org/officeDocument/2006/relationships/hyperlink" Target="https://inl.gov/national-security/ics-cybersecurity-training/" TargetMode="External"/><Relationship Id="rId57" Type="http://schemas.openxmlformats.org/officeDocument/2006/relationships/hyperlink" Target="https://www.paloaltonetworks.com/cyberpedia/ot-vs-ics-vs-scada-security" TargetMode="External"/><Relationship Id="rId56" Type="http://schemas.openxmlformats.org/officeDocument/2006/relationships/hyperlink" Target="https://claroty.com/blog/a-comprehensive-guide-to-scada-cybersecurity" TargetMode="External"/><Relationship Id="rId159" Type="http://schemas.openxmlformats.org/officeDocument/2006/relationships/hyperlink" Target="https://www.wsp.com/-/media/insights/us/bus-automation-whitepaper/bus-automation-whitepaper-wsp-2023.pdf" TargetMode="External"/><Relationship Id="rId59" Type="http://schemas.openxmlformats.org/officeDocument/2006/relationships/hyperlink" Target="https://www.cisa.gov/resources-tools/resources/free-cybersecurity-services-and-tools" TargetMode="External"/><Relationship Id="rId154" Type="http://schemas.openxmlformats.org/officeDocument/2006/relationships/hyperlink" Target="https://www.monolithicpower.com/en/learning/mpscholar/automotive-electronics/automotive-sensing-and-actuators/intro-to-automotive-sensors-actuators" TargetMode="External"/><Relationship Id="rId58" Type="http://schemas.openxmlformats.org/officeDocument/2006/relationships/hyperlink" Target="https://www.cisa.gov/topics/industrial-control-systems" TargetMode="External"/><Relationship Id="rId153" Type="http://schemas.openxmlformats.org/officeDocument/2006/relationships/hyperlink" Target="https://www.continental-automotive.com/en/focus-topics/autonomous-mobility.html" TargetMode="External"/><Relationship Id="rId152" Type="http://schemas.openxmlformats.org/officeDocument/2006/relationships/hyperlink" Target="https://resources.altium.com/p/designing-v2x-communication-wireless-protocols-and-standards" TargetMode="External"/><Relationship Id="rId151" Type="http://schemas.openxmlformats.org/officeDocument/2006/relationships/hyperlink" Target="https://www.repairerdrivennews.com/2024/12/11/fcc-adopts-final-rules-for-cellular-vehicle-to-everything-technology/" TargetMode="External"/><Relationship Id="rId158" Type="http://schemas.openxmlformats.org/officeDocument/2006/relationships/hyperlink" Target="https://www.mdpi.com/2227-7080/11/5/117" TargetMode="External"/><Relationship Id="rId157" Type="http://schemas.openxmlformats.org/officeDocument/2006/relationships/hyperlink" Target="https://www.transit.dot.gov/sites/fta.dot.gov/files/docs/research-innovation/118161/transit-bus-automation-project-transferability-automation-technologies-final-report-fta-report-no.pdf" TargetMode="External"/><Relationship Id="rId156" Type="http://schemas.openxmlformats.org/officeDocument/2006/relationships/hyperlink" Target="https://www.sintrones.com/application/understanding-vehicle-computer-system-key-components-and-how-it-works/" TargetMode="External"/><Relationship Id="rId155" Type="http://schemas.openxmlformats.org/officeDocument/2006/relationships/hyperlink" Target="https://www.cambridgeconsultants.com/wp-content/uploads/2023/11/2022-AI-in-the-driving-seat-Whitepaper.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